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929C" w14:textId="77777777" w:rsidR="008550B3" w:rsidRDefault="008550B3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</w:p>
    <w:p w14:paraId="18EE3D12" w14:textId="77777777" w:rsidR="008550B3" w:rsidRDefault="008550B3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</w:p>
    <w:p w14:paraId="5195A5C5" w14:textId="3C792D25" w:rsidR="008550B3" w:rsidRDefault="00CA7292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  <w:t>Виконавчому</w:t>
      </w:r>
      <w:r w:rsidR="008550B3">
        <w:rPr>
          <w:rFonts w:cs="Arial"/>
          <w:color w:val="000000" w:themeColor="text1"/>
          <w:sz w:val="28"/>
          <w:szCs w:val="28"/>
          <w:lang w:val="uk-UA"/>
        </w:rPr>
        <w:t xml:space="preserve"> комітет</w:t>
      </w:r>
      <w:r>
        <w:rPr>
          <w:rFonts w:cs="Arial"/>
          <w:color w:val="000000" w:themeColor="text1"/>
          <w:sz w:val="28"/>
          <w:szCs w:val="28"/>
          <w:lang w:val="uk-UA"/>
        </w:rPr>
        <w:t>у</w:t>
      </w:r>
      <w:r w:rsidR="008550B3">
        <w:rPr>
          <w:rFonts w:cs="Arial"/>
          <w:color w:val="000000" w:themeColor="text1"/>
          <w:sz w:val="28"/>
          <w:szCs w:val="28"/>
          <w:lang w:val="uk-UA"/>
        </w:rPr>
        <w:t xml:space="preserve"> </w:t>
      </w:r>
    </w:p>
    <w:p w14:paraId="75056AC8" w14:textId="77777777" w:rsidR="008550B3" w:rsidRDefault="008550B3" w:rsidP="008550B3">
      <w:pPr>
        <w:tabs>
          <w:tab w:val="left" w:pos="851"/>
        </w:tabs>
        <w:ind w:left="4956"/>
        <w:jc w:val="both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  <w:t xml:space="preserve">Шалигинської селищної     </w:t>
      </w:r>
    </w:p>
    <w:p w14:paraId="6BDE60EE" w14:textId="77777777" w:rsidR="008550B3" w:rsidRDefault="008550B3" w:rsidP="008550B3">
      <w:pPr>
        <w:tabs>
          <w:tab w:val="left" w:pos="851"/>
        </w:tabs>
        <w:ind w:left="4956"/>
        <w:jc w:val="both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  <w:t>ради</w:t>
      </w:r>
    </w:p>
    <w:p w14:paraId="4D39886A" w14:textId="77777777" w:rsidR="008550B3" w:rsidRDefault="008550B3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</w:p>
    <w:p w14:paraId="33333163" w14:textId="0C498384" w:rsidR="008550B3" w:rsidRDefault="008550B3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  <w:t>ПІБ, код заявника</w:t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</w:p>
    <w:p w14:paraId="4DFA6580" w14:textId="77777777" w:rsidR="008550B3" w:rsidRDefault="008550B3" w:rsidP="008550B3">
      <w:pPr>
        <w:tabs>
          <w:tab w:val="left" w:pos="851"/>
        </w:tabs>
        <w:ind w:left="4956"/>
        <w:jc w:val="both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  <w:t xml:space="preserve">Адреса місця проживання, </w:t>
      </w:r>
    </w:p>
    <w:p w14:paraId="1A14C4BB" w14:textId="78051E04" w:rsidR="008550B3" w:rsidRDefault="008550B3" w:rsidP="008550B3">
      <w:pPr>
        <w:tabs>
          <w:tab w:val="left" w:pos="851"/>
        </w:tabs>
        <w:ind w:left="4956"/>
        <w:jc w:val="both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proofErr w:type="spellStart"/>
      <w:r>
        <w:rPr>
          <w:rFonts w:cs="Arial"/>
          <w:color w:val="000000" w:themeColor="text1"/>
          <w:sz w:val="28"/>
          <w:szCs w:val="28"/>
          <w:lang w:val="uk-UA"/>
        </w:rPr>
        <w:t>моб</w:t>
      </w:r>
      <w:proofErr w:type="spellEnd"/>
      <w:r>
        <w:rPr>
          <w:rFonts w:cs="Arial"/>
          <w:color w:val="000000" w:themeColor="text1"/>
          <w:sz w:val="28"/>
          <w:szCs w:val="28"/>
          <w:lang w:val="uk-UA"/>
        </w:rPr>
        <w:t>. телефон</w:t>
      </w:r>
      <w:r w:rsidR="001C66E8">
        <w:rPr>
          <w:rFonts w:cs="Arial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C66E8">
        <w:rPr>
          <w:rFonts w:cs="Arial"/>
          <w:color w:val="000000" w:themeColor="text1"/>
          <w:sz w:val="28"/>
          <w:szCs w:val="28"/>
          <w:lang w:val="uk-UA"/>
        </w:rPr>
        <w:t>ел</w:t>
      </w:r>
      <w:proofErr w:type="spellEnd"/>
      <w:r w:rsidR="001C66E8">
        <w:rPr>
          <w:rFonts w:cs="Arial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1C66E8">
        <w:rPr>
          <w:rFonts w:cs="Arial"/>
          <w:color w:val="000000" w:themeColor="text1"/>
          <w:sz w:val="28"/>
          <w:szCs w:val="28"/>
          <w:lang w:val="uk-UA"/>
        </w:rPr>
        <w:t>почта</w:t>
      </w:r>
      <w:proofErr w:type="spellEnd"/>
    </w:p>
    <w:p w14:paraId="29CBFC9F" w14:textId="77777777" w:rsidR="008550B3" w:rsidRDefault="008550B3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</w:p>
    <w:p w14:paraId="11A72C91" w14:textId="77777777" w:rsidR="008550B3" w:rsidRDefault="008550B3" w:rsidP="008550B3">
      <w:pPr>
        <w:tabs>
          <w:tab w:val="left" w:pos="851"/>
        </w:tabs>
        <w:jc w:val="center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>Заява</w:t>
      </w:r>
    </w:p>
    <w:p w14:paraId="5565711E" w14:textId="77777777" w:rsidR="008550B3" w:rsidRDefault="008550B3" w:rsidP="008550B3">
      <w:pPr>
        <w:tabs>
          <w:tab w:val="left" w:pos="851"/>
        </w:tabs>
        <w:jc w:val="center"/>
        <w:rPr>
          <w:rFonts w:cs="Arial"/>
          <w:color w:val="000000" w:themeColor="text1"/>
          <w:sz w:val="28"/>
          <w:szCs w:val="28"/>
          <w:lang w:val="uk-UA"/>
        </w:rPr>
      </w:pPr>
    </w:p>
    <w:p w14:paraId="2FB17FD0" w14:textId="660C0B8C" w:rsidR="008550B3" w:rsidRDefault="008550B3" w:rsidP="008550B3">
      <w:pPr>
        <w:tabs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ab/>
        <w:t xml:space="preserve">Прошу включити мене, як представника від громадськості, відповідно до </w:t>
      </w:r>
      <w:r>
        <w:rPr>
          <w:sz w:val="28"/>
          <w:szCs w:val="28"/>
          <w:lang w:val="uk-UA"/>
        </w:rPr>
        <w:t xml:space="preserve">пункту 7 Порядку надання </w:t>
      </w:r>
      <w:r w:rsidRPr="009E3164">
        <w:rPr>
          <w:sz w:val="28"/>
          <w:szCs w:val="28"/>
          <w:lang w:val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9E3164">
        <w:rPr>
          <w:sz w:val="28"/>
          <w:szCs w:val="28"/>
          <w:lang w:val="uk-UA"/>
        </w:rPr>
        <w:t>єВідновлення</w:t>
      </w:r>
      <w:proofErr w:type="spellEnd"/>
      <w:r w:rsidRPr="009E316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(зі змінами), затвердженого </w:t>
      </w:r>
      <w:r w:rsidRPr="009E3164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9E3164">
        <w:rPr>
          <w:sz w:val="28"/>
          <w:szCs w:val="28"/>
          <w:lang w:val="uk-UA"/>
        </w:rPr>
        <w:t xml:space="preserve"> Кабінету Міністрів України від 21.04.2023 № 381</w:t>
      </w:r>
      <w:r>
        <w:rPr>
          <w:sz w:val="28"/>
          <w:szCs w:val="28"/>
          <w:lang w:val="uk-UA"/>
        </w:rPr>
        <w:t xml:space="preserve">, </w:t>
      </w:r>
      <w:r>
        <w:rPr>
          <w:rFonts w:cs="Arial"/>
          <w:color w:val="000000" w:themeColor="text1"/>
          <w:sz w:val="28"/>
          <w:szCs w:val="28"/>
          <w:lang w:val="uk-UA"/>
        </w:rPr>
        <w:t xml:space="preserve">до </w:t>
      </w:r>
      <w:r w:rsidR="0061013A">
        <w:rPr>
          <w:rFonts w:cs="Arial"/>
          <w:color w:val="000000" w:themeColor="text1"/>
          <w:sz w:val="28"/>
          <w:szCs w:val="28"/>
          <w:lang w:val="uk-UA"/>
        </w:rPr>
        <w:t xml:space="preserve">складу </w:t>
      </w:r>
      <w:r>
        <w:rPr>
          <w:rFonts w:cs="Arial"/>
          <w:color w:val="000000" w:themeColor="text1"/>
          <w:sz w:val="28"/>
          <w:szCs w:val="28"/>
          <w:lang w:val="uk-UA"/>
        </w:rPr>
        <w:t>комісії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F24A9" w:rsidRPr="000D7A7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 обстеження пошкоджених та знищених об’єктів нерухомого майна </w:t>
      </w:r>
      <w:r w:rsidR="00AF24A9" w:rsidRPr="000D7A70">
        <w:rPr>
          <w:rStyle w:val="xfmc1"/>
          <w:bCs/>
          <w:color w:val="000000"/>
          <w:sz w:val="28"/>
          <w:szCs w:val="28"/>
          <w:shd w:val="clear" w:color="auto" w:fill="FFFFFF"/>
          <w:lang w:val="uk-UA"/>
        </w:rPr>
        <w:t>внаслідок бойових дій, терористичних актів, диверсій, спричинених збройною агресією Російської Федерації проти України</w:t>
      </w:r>
      <w:r w:rsidR="00AF24A9" w:rsidRPr="000D7A7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F24A9" w:rsidRPr="000D7A70">
        <w:rPr>
          <w:rStyle w:val="xfmc1"/>
          <w:bCs/>
          <w:color w:val="000000"/>
          <w:sz w:val="28"/>
          <w:szCs w:val="28"/>
          <w:shd w:val="clear" w:color="auto" w:fill="FFFFFF"/>
          <w:lang w:val="uk-UA"/>
        </w:rPr>
        <w:t>розгляду питань щодо надання компенсації за пошкоджені та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7812854" w14:textId="77777777" w:rsidR="008550B3" w:rsidRDefault="008550B3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</w:p>
    <w:p w14:paraId="40F4E938" w14:textId="77777777" w:rsidR="008550B3" w:rsidRDefault="008550B3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</w:p>
    <w:p w14:paraId="0EA3E6DC" w14:textId="77777777" w:rsidR="008550B3" w:rsidRPr="00DB2F73" w:rsidRDefault="008550B3" w:rsidP="008550B3">
      <w:pPr>
        <w:tabs>
          <w:tab w:val="left" w:pos="851"/>
        </w:tabs>
        <w:jc w:val="both"/>
        <w:rPr>
          <w:rFonts w:cs="Arial"/>
          <w:color w:val="000000" w:themeColor="text1"/>
          <w:sz w:val="28"/>
          <w:szCs w:val="28"/>
          <w:lang w:val="uk-UA"/>
        </w:rPr>
      </w:pPr>
      <w:r>
        <w:rPr>
          <w:rFonts w:cs="Arial"/>
          <w:color w:val="000000" w:themeColor="text1"/>
          <w:sz w:val="28"/>
          <w:szCs w:val="28"/>
          <w:lang w:val="uk-UA"/>
        </w:rPr>
        <w:tab/>
        <w:t xml:space="preserve">Дата </w:t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</w:r>
      <w:r>
        <w:rPr>
          <w:rFonts w:cs="Arial"/>
          <w:color w:val="000000" w:themeColor="text1"/>
          <w:sz w:val="28"/>
          <w:szCs w:val="28"/>
          <w:lang w:val="uk-UA"/>
        </w:rPr>
        <w:tab/>
        <w:t>підпис</w:t>
      </w:r>
    </w:p>
    <w:p w14:paraId="17F44434" w14:textId="79D5FE4B" w:rsidR="008D5CAD" w:rsidRPr="008550B3" w:rsidRDefault="008D5CAD" w:rsidP="008550B3"/>
    <w:sectPr w:rsidR="008D5CAD" w:rsidRPr="008550B3" w:rsidSect="00040C8D">
      <w:pgSz w:w="11906" w:h="16838"/>
      <w:pgMar w:top="284" w:right="567" w:bottom="1134" w:left="1701" w:header="284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6E28"/>
    <w:multiLevelType w:val="hybridMultilevel"/>
    <w:tmpl w:val="A29019AC"/>
    <w:lvl w:ilvl="0" w:tplc="831A0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8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26"/>
    <w:rsid w:val="000807B3"/>
    <w:rsid w:val="000D7A70"/>
    <w:rsid w:val="001324D5"/>
    <w:rsid w:val="00176840"/>
    <w:rsid w:val="001820FE"/>
    <w:rsid w:val="00194389"/>
    <w:rsid w:val="001C66E8"/>
    <w:rsid w:val="00202509"/>
    <w:rsid w:val="00217051"/>
    <w:rsid w:val="002E0A7C"/>
    <w:rsid w:val="00307D7C"/>
    <w:rsid w:val="00333C17"/>
    <w:rsid w:val="00394DD7"/>
    <w:rsid w:val="004A62F2"/>
    <w:rsid w:val="004F4A1F"/>
    <w:rsid w:val="005E7856"/>
    <w:rsid w:val="0061013A"/>
    <w:rsid w:val="006102EC"/>
    <w:rsid w:val="0067097A"/>
    <w:rsid w:val="006D02ED"/>
    <w:rsid w:val="00716B1A"/>
    <w:rsid w:val="007D5B92"/>
    <w:rsid w:val="00824842"/>
    <w:rsid w:val="008550B3"/>
    <w:rsid w:val="008C4D20"/>
    <w:rsid w:val="008D5CAD"/>
    <w:rsid w:val="00910F8B"/>
    <w:rsid w:val="009A648A"/>
    <w:rsid w:val="00AB47E4"/>
    <w:rsid w:val="00AF24A9"/>
    <w:rsid w:val="00AF6434"/>
    <w:rsid w:val="00B17A6F"/>
    <w:rsid w:val="00B832FD"/>
    <w:rsid w:val="00CA34EB"/>
    <w:rsid w:val="00CA7292"/>
    <w:rsid w:val="00D20C81"/>
    <w:rsid w:val="00E95E26"/>
    <w:rsid w:val="00ED3C59"/>
    <w:rsid w:val="00F25D55"/>
    <w:rsid w:val="00FC6F1E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A1F3"/>
  <w15:chartTrackingRefBased/>
  <w15:docId w15:val="{5B5F7C46-CD8F-44E6-87B4-8113F0A4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0B3"/>
    <w:pPr>
      <w:ind w:left="720"/>
      <w:contextualSpacing/>
    </w:pPr>
  </w:style>
  <w:style w:type="character" w:customStyle="1" w:styleId="xfmc1">
    <w:name w:val="xfmc1"/>
    <w:basedOn w:val="a0"/>
    <w:rsid w:val="00217051"/>
  </w:style>
  <w:style w:type="paragraph" w:styleId="a4">
    <w:name w:val="Balloon Text"/>
    <w:basedOn w:val="a"/>
    <w:link w:val="a5"/>
    <w:uiPriority w:val="99"/>
    <w:semiHidden/>
    <w:unhideWhenUsed/>
    <w:rsid w:val="000807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Обуховский</dc:creator>
  <cp:keywords/>
  <dc:description/>
  <cp:lastModifiedBy>А Р</cp:lastModifiedBy>
  <cp:revision>48</cp:revision>
  <cp:lastPrinted>2025-03-10T06:36:00Z</cp:lastPrinted>
  <dcterms:created xsi:type="dcterms:W3CDTF">2024-04-01T10:20:00Z</dcterms:created>
  <dcterms:modified xsi:type="dcterms:W3CDTF">2025-03-12T09:52:00Z</dcterms:modified>
</cp:coreProperties>
</file>