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8505A" w14:textId="1792D6CA" w:rsidR="00E94FDD" w:rsidRPr="00AF1FA1" w:rsidRDefault="004D22BA" w:rsidP="00E94FDD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94FDD"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    </w:t>
      </w:r>
      <w:r w:rsidR="00E94FDD" w:rsidRPr="00AF1FA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3EE458E" wp14:editId="06EF2FF5">
            <wp:extent cx="4635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F4D23" w14:textId="77777777" w:rsidR="00E94FDD" w:rsidRPr="00AF1FA1" w:rsidRDefault="00E94FDD" w:rsidP="00E94F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/>
        </w:rPr>
      </w:pPr>
      <w:r w:rsidRPr="00AF1FA1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/>
        </w:rPr>
        <w:t>ШАЛИГИНСЬКА СЕЛИЩНА РАДА</w:t>
      </w:r>
    </w:p>
    <w:p w14:paraId="051EF349" w14:textId="77777777" w:rsidR="00E94FDD" w:rsidRPr="00AF1FA1" w:rsidRDefault="00E94FDD" w:rsidP="00E94F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/>
        </w:rPr>
      </w:pPr>
      <w:r w:rsidRPr="00AF1FA1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/>
        </w:rPr>
        <w:t xml:space="preserve">ШОСТКИНСЬКИЙ </w:t>
      </w:r>
      <w:proofErr w:type="gramStart"/>
      <w:r w:rsidRPr="00AF1FA1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/>
        </w:rPr>
        <w:t>РАЙОН  СУМСЬКА</w:t>
      </w:r>
      <w:proofErr w:type="gramEnd"/>
      <w:r w:rsidRPr="00AF1FA1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/>
        </w:rPr>
        <w:t xml:space="preserve"> ОБЛАСТЬ</w:t>
      </w:r>
    </w:p>
    <w:p w14:paraId="0F67FA82" w14:textId="77777777" w:rsidR="00E94FDD" w:rsidRPr="00AF1FA1" w:rsidRDefault="00E94FDD" w:rsidP="00E94F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/>
        </w:rPr>
      </w:pPr>
      <w:r w:rsidRPr="00AF1FA1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/>
        </w:rPr>
        <w:t>ВОСЬМЕ СКЛИКАННЯ</w:t>
      </w:r>
    </w:p>
    <w:p w14:paraId="23020F8A" w14:textId="33F6DCE5" w:rsidR="00E94FDD" w:rsidRPr="00AF1FA1" w:rsidRDefault="00EB6663" w:rsidP="00E94F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/>
        </w:rPr>
        <w:t xml:space="preserve">СОРОК </w:t>
      </w:r>
      <w:proofErr w:type="gramStart"/>
      <w:r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/>
        </w:rPr>
        <w:t>ДРУГА</w:t>
      </w:r>
      <w:r w:rsidR="00E94FDD" w:rsidRPr="00AF1FA1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/>
        </w:rPr>
        <w:t xml:space="preserve">  СЕСІЯ</w:t>
      </w:r>
      <w:proofErr w:type="gramEnd"/>
      <w:r w:rsidR="00E94FDD" w:rsidRPr="00AF1FA1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/>
        </w:rPr>
        <w:t xml:space="preserve"> </w:t>
      </w:r>
    </w:p>
    <w:p w14:paraId="211AF175" w14:textId="77777777" w:rsidR="00E94FDD" w:rsidRPr="00AF1FA1" w:rsidRDefault="00E94FDD" w:rsidP="00E94F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AF1FA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Р І Ш Е Н </w:t>
      </w:r>
      <w:proofErr w:type="spellStart"/>
      <w:r w:rsidRPr="00AF1FA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Н</w:t>
      </w:r>
      <w:proofErr w:type="spellEnd"/>
      <w:r w:rsidRPr="00AF1FA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Я</w:t>
      </w:r>
    </w:p>
    <w:p w14:paraId="21ADE48E" w14:textId="6FD01701" w:rsidR="00E94FDD" w:rsidRPr="00AF1FA1" w:rsidRDefault="00EB6663" w:rsidP="00E94FD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22</w:t>
      </w:r>
      <w:r w:rsidR="00E94FDD" w:rsidRPr="00AF1FA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.1</w:t>
      </w:r>
      <w:r w:rsidR="00CE12CF" w:rsidRPr="00AF1FA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2</w:t>
      </w:r>
      <w:r w:rsidR="00E94FDD" w:rsidRPr="00AF1FA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.2025                                       с-</w:t>
      </w:r>
      <w:proofErr w:type="spellStart"/>
      <w:r w:rsidR="00E94FDD" w:rsidRPr="00AF1FA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ще</w:t>
      </w:r>
      <w:proofErr w:type="spellEnd"/>
      <w:r w:rsidR="00E94FDD" w:rsidRPr="00AF1FA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="00E94FDD" w:rsidRPr="00AF1FA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Шалигине</w:t>
      </w:r>
      <w:proofErr w:type="spellEnd"/>
      <w:r w:rsidR="00E94FDD" w:rsidRPr="00AF1FA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  </w:t>
      </w:r>
    </w:p>
    <w:tbl>
      <w:tblPr>
        <w:tblW w:w="9477" w:type="dxa"/>
        <w:tblInd w:w="162" w:type="dxa"/>
        <w:tblLook w:val="04A0" w:firstRow="1" w:lastRow="0" w:firstColumn="1" w:lastColumn="0" w:noHBand="0" w:noVBand="1"/>
      </w:tblPr>
      <w:tblGrid>
        <w:gridCol w:w="9477"/>
      </w:tblGrid>
      <w:tr w:rsidR="00E94FDD" w:rsidRPr="00AF1FA1" w14:paraId="13718706" w14:textId="77777777" w:rsidTr="00F2145C">
        <w:trPr>
          <w:trHeight w:val="1374"/>
        </w:trPr>
        <w:tc>
          <w:tcPr>
            <w:tcW w:w="9477" w:type="dxa"/>
            <w:hideMark/>
          </w:tcPr>
          <w:p w14:paraId="2725E744" w14:textId="77777777" w:rsidR="00E94FDD" w:rsidRPr="00AF1FA1" w:rsidRDefault="00E94FDD" w:rsidP="00F2145C">
            <w:pPr>
              <w:pStyle w:val="4"/>
              <w:spacing w:line="254" w:lineRule="auto"/>
              <w:ind w:firstLine="0"/>
              <w:outlineLvl w:val="3"/>
              <w:rPr>
                <w:rFonts w:ascii="Times New Roman" w:hAnsi="Times New Roman"/>
                <w:b/>
                <w:sz w:val="26"/>
                <w:szCs w:val="26"/>
                <w:lang w:val="uk-UA" w:eastAsia="en-US"/>
              </w:rPr>
            </w:pPr>
            <w:r w:rsidRPr="00AF1FA1">
              <w:rPr>
                <w:rFonts w:ascii="Times New Roman" w:hAnsi="Times New Roman"/>
                <w:b/>
                <w:sz w:val="26"/>
                <w:szCs w:val="26"/>
                <w:lang w:val="uk-UA" w:eastAsia="en-US"/>
              </w:rPr>
              <w:t>Про внесення змін до рішення селищної ради від 24.12.2024р.</w:t>
            </w:r>
          </w:p>
          <w:p w14:paraId="7425E0B6" w14:textId="77777777" w:rsidR="00E94FDD" w:rsidRPr="00AF1FA1" w:rsidRDefault="00E94FDD" w:rsidP="00F2145C">
            <w:pPr>
              <w:pStyle w:val="4"/>
              <w:tabs>
                <w:tab w:val="left" w:pos="9355"/>
              </w:tabs>
              <w:spacing w:line="254" w:lineRule="auto"/>
              <w:ind w:firstLine="0"/>
              <w:outlineLvl w:val="3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AF1FA1">
              <w:rPr>
                <w:rFonts w:ascii="Times New Roman" w:hAnsi="Times New Roman"/>
                <w:b/>
                <w:sz w:val="26"/>
                <w:szCs w:val="26"/>
                <w:lang w:val="uk-UA" w:eastAsia="en-US"/>
              </w:rPr>
              <w:t xml:space="preserve"> «Про бюджет Шалигинської селищної  територіальної громади на  2025  рік»</w:t>
            </w:r>
          </w:p>
          <w:p w14:paraId="6C2A8B1E" w14:textId="77777777" w:rsidR="00E94FDD" w:rsidRPr="00AF1FA1" w:rsidRDefault="00E94FDD" w:rsidP="00F2145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 w:rsidRPr="00AF1FA1"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 </w:t>
            </w:r>
            <w:r w:rsidRPr="00AF1FA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18508000000</w:t>
            </w:r>
          </w:p>
          <w:p w14:paraId="3727F868" w14:textId="77777777" w:rsidR="00E94FDD" w:rsidRPr="00AF1FA1" w:rsidRDefault="00E94FDD" w:rsidP="00F2145C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FA1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AF1FA1">
              <w:rPr>
                <w:rFonts w:ascii="Times New Roman" w:eastAsia="Times New Roman" w:hAnsi="Times New Roman" w:cs="Times New Roman"/>
                <w:sz w:val="26"/>
                <w:szCs w:val="26"/>
              </w:rPr>
              <w:t>код</w:t>
            </w:r>
            <w:proofErr w:type="spellEnd"/>
            <w:r w:rsidRPr="00AF1F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F1FA1">
              <w:rPr>
                <w:rFonts w:ascii="Times New Roman" w:eastAsia="Times New Roman" w:hAnsi="Times New Roman" w:cs="Times New Roman"/>
                <w:sz w:val="26"/>
                <w:szCs w:val="26"/>
              </w:rPr>
              <w:t>бюджету</w:t>
            </w:r>
            <w:proofErr w:type="spellEnd"/>
            <w:r w:rsidRPr="00AF1FA1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14:paraId="1BC29045" w14:textId="4CBECFA8" w:rsidR="00FA7781" w:rsidRDefault="00E94FDD" w:rsidP="00FA778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AF1FA1">
        <w:rPr>
          <w:rFonts w:ascii="Times New Roman" w:hAnsi="Times New Roman" w:cs="Times New Roman"/>
          <w:sz w:val="26"/>
          <w:szCs w:val="26"/>
        </w:rPr>
        <w:t>Розглянувши</w:t>
      </w:r>
      <w:proofErr w:type="spellEnd"/>
      <w:r w:rsidRPr="00AF1F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1FA1">
        <w:rPr>
          <w:rFonts w:ascii="Times New Roman" w:hAnsi="Times New Roman" w:cs="Times New Roman"/>
          <w:sz w:val="26"/>
          <w:szCs w:val="26"/>
        </w:rPr>
        <w:t>подання</w:t>
      </w:r>
      <w:proofErr w:type="spellEnd"/>
      <w:r w:rsidRPr="00AF1F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1FA1">
        <w:rPr>
          <w:rFonts w:ascii="Times New Roman" w:hAnsi="Times New Roman" w:cs="Times New Roman"/>
          <w:sz w:val="26"/>
          <w:szCs w:val="26"/>
        </w:rPr>
        <w:t>фінансового</w:t>
      </w:r>
      <w:proofErr w:type="spellEnd"/>
      <w:r w:rsidRPr="00AF1F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1FA1">
        <w:rPr>
          <w:rFonts w:ascii="Times New Roman" w:hAnsi="Times New Roman" w:cs="Times New Roman"/>
          <w:sz w:val="26"/>
          <w:szCs w:val="26"/>
        </w:rPr>
        <w:t>відділу</w:t>
      </w:r>
      <w:proofErr w:type="spellEnd"/>
      <w:r w:rsidRPr="00AF1FA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враховуючи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КМУ №</w:t>
      </w:r>
      <w:r w:rsidR="00FA7781">
        <w:rPr>
          <w:rFonts w:ascii="Times New Roman" w:hAnsi="Times New Roman" w:cs="Times New Roman"/>
          <w:sz w:val="28"/>
          <w:szCs w:val="28"/>
          <w:lang w:val="uk-UA"/>
        </w:rPr>
        <w:t>1420</w:t>
      </w:r>
      <w:r w:rsidR="00FA7781">
        <w:rPr>
          <w:rFonts w:ascii="Times New Roman" w:hAnsi="Times New Roman" w:cs="Times New Roman"/>
          <w:sz w:val="28"/>
          <w:szCs w:val="28"/>
        </w:rPr>
        <w:t xml:space="preserve">-р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r w:rsidR="00FA7781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FA7781">
        <w:rPr>
          <w:rFonts w:ascii="Times New Roman" w:hAnsi="Times New Roman" w:cs="Times New Roman"/>
          <w:sz w:val="28"/>
          <w:szCs w:val="28"/>
        </w:rPr>
        <w:t>.</w:t>
      </w:r>
      <w:r w:rsidR="00FA7781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FA7781">
        <w:rPr>
          <w:rFonts w:ascii="Times New Roman" w:hAnsi="Times New Roman" w:cs="Times New Roman"/>
          <w:sz w:val="28"/>
          <w:szCs w:val="28"/>
        </w:rPr>
        <w:t xml:space="preserve">.2025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року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розподіл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обсягу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додаткової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дотації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державного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бюджету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місцевим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бюджетам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деокупованих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тимчасово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окупованих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територіях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зазнали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негативного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повномасштабною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збройною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>
        <w:rPr>
          <w:rFonts w:ascii="Times New Roman" w:hAnsi="Times New Roman" w:cs="Times New Roman"/>
          <w:sz w:val="28"/>
          <w:szCs w:val="28"/>
        </w:rPr>
        <w:t>агресією</w:t>
      </w:r>
      <w:proofErr w:type="spellEnd"/>
      <w:r w:rsidR="00FA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781" w:rsidRPr="00FA7781">
        <w:rPr>
          <w:rFonts w:ascii="Times New Roman" w:hAnsi="Times New Roman" w:cs="Times New Roman"/>
          <w:sz w:val="28"/>
          <w:szCs w:val="28"/>
          <w:lang w:val="ru-RU"/>
        </w:rPr>
        <w:t>Російської</w:t>
      </w:r>
      <w:proofErr w:type="spellEnd"/>
      <w:r w:rsidR="00FA7781" w:rsidRPr="00FA77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7781" w:rsidRPr="00FA7781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="00FA7781" w:rsidRPr="00FA7781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="00FA7781" w:rsidRPr="00FA7781">
        <w:rPr>
          <w:rFonts w:ascii="Times New Roman" w:hAnsi="Times New Roman" w:cs="Times New Roman"/>
          <w:sz w:val="28"/>
          <w:szCs w:val="28"/>
          <w:lang w:val="ru-RU"/>
        </w:rPr>
        <w:t>керуючись</w:t>
      </w:r>
      <w:proofErr w:type="spellEnd"/>
      <w:r w:rsidR="00FA7781" w:rsidRPr="00FA77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A7781" w:rsidRPr="00FA77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пунктом 23 </w:t>
      </w:r>
      <w:proofErr w:type="spellStart"/>
      <w:r w:rsidR="00FA7781" w:rsidRPr="00FA7781">
        <w:rPr>
          <w:rFonts w:ascii="Times New Roman" w:eastAsia="Times New Roman" w:hAnsi="Times New Roman" w:cs="Times New Roman"/>
          <w:sz w:val="28"/>
          <w:szCs w:val="28"/>
          <w:lang w:val="ru-RU"/>
        </w:rPr>
        <w:t>частини</w:t>
      </w:r>
      <w:proofErr w:type="spellEnd"/>
      <w:r w:rsidR="00FA7781" w:rsidRPr="00FA77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7781" w:rsidRPr="00FA7781">
        <w:rPr>
          <w:rFonts w:ascii="Times New Roman" w:eastAsia="Times New Roman" w:hAnsi="Times New Roman" w:cs="Times New Roman"/>
          <w:sz w:val="28"/>
          <w:szCs w:val="28"/>
          <w:lang w:val="ru-RU"/>
        </w:rPr>
        <w:t>першої</w:t>
      </w:r>
      <w:proofErr w:type="spellEnd"/>
      <w:r w:rsidR="00FA7781" w:rsidRPr="00FA77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7781" w:rsidRPr="00FA7781">
        <w:rPr>
          <w:rFonts w:ascii="Times New Roman" w:eastAsia="Times New Roman" w:hAnsi="Times New Roman" w:cs="Times New Roman"/>
          <w:sz w:val="28"/>
          <w:szCs w:val="28"/>
          <w:lang w:val="ru-RU"/>
        </w:rPr>
        <w:t>статті</w:t>
      </w:r>
      <w:proofErr w:type="spellEnd"/>
      <w:r w:rsidR="00FA7781" w:rsidRPr="00FA77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26 та </w:t>
      </w:r>
      <w:proofErr w:type="spellStart"/>
      <w:r w:rsidR="00FA7781" w:rsidRPr="00FA7781">
        <w:rPr>
          <w:rFonts w:ascii="Times New Roman" w:eastAsia="Times New Roman" w:hAnsi="Times New Roman" w:cs="Times New Roman"/>
          <w:sz w:val="28"/>
          <w:szCs w:val="28"/>
          <w:lang w:val="ru-RU"/>
        </w:rPr>
        <w:t>статтею</w:t>
      </w:r>
      <w:proofErr w:type="spellEnd"/>
      <w:r w:rsidR="00FA7781" w:rsidRPr="00FA77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59 Закону </w:t>
      </w:r>
      <w:proofErr w:type="spellStart"/>
      <w:r w:rsidR="00FA7781" w:rsidRPr="00FA7781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FA7781" w:rsidRPr="00FA77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="00FA7781" w:rsidRPr="00FA7781">
        <w:rPr>
          <w:rFonts w:ascii="Times New Roman" w:eastAsia="Times New Roman" w:hAnsi="Times New Roman" w:cs="Times New Roman"/>
          <w:sz w:val="28"/>
          <w:szCs w:val="28"/>
          <w:lang w:val="ru-RU"/>
        </w:rPr>
        <w:t>місцеве</w:t>
      </w:r>
      <w:proofErr w:type="spellEnd"/>
      <w:r w:rsidR="00FA7781" w:rsidRPr="00FA77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7781" w:rsidRPr="00FA7781">
        <w:rPr>
          <w:rFonts w:ascii="Times New Roman" w:eastAsia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="00FA7781" w:rsidRPr="00FA77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FA7781" w:rsidRPr="00FA7781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="00FA7781" w:rsidRPr="00FA77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 </w:t>
      </w:r>
      <w:proofErr w:type="spellStart"/>
      <w:r w:rsidR="00FA7781" w:rsidRPr="00FA7781">
        <w:rPr>
          <w:rFonts w:ascii="Times New Roman" w:eastAsia="Times New Roman" w:hAnsi="Times New Roman" w:cs="Times New Roman"/>
          <w:sz w:val="28"/>
          <w:szCs w:val="28"/>
          <w:lang w:val="ru-RU"/>
        </w:rPr>
        <w:t>селищна</w:t>
      </w:r>
      <w:proofErr w:type="spellEnd"/>
      <w:r w:rsidR="00FA7781" w:rsidRPr="00FA77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рада</w:t>
      </w:r>
    </w:p>
    <w:p w14:paraId="43861C97" w14:textId="4F31452F" w:rsidR="00E94FDD" w:rsidRPr="00FA7781" w:rsidRDefault="00E94FDD" w:rsidP="00E94FDD">
      <w:pPr>
        <w:tabs>
          <w:tab w:val="left" w:pos="0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FA7781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ВИРІШИЛА:</w:t>
      </w:r>
    </w:p>
    <w:p w14:paraId="0B039816" w14:textId="389423AD" w:rsidR="00E94FDD" w:rsidRPr="007B18A5" w:rsidRDefault="00E94FDD" w:rsidP="007B18A5">
      <w:pPr>
        <w:pStyle w:val="a3"/>
        <w:numPr>
          <w:ilvl w:val="0"/>
          <w:numId w:val="3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18A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Pr="007B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селищної ради від 24.12.2024р.«Про бюджет Шалигинської селищної територіальної громади  на 2025рік», із змінами внесеними рішенням виконавчого комітету №1 від 17.01.2025року, №39 від 11.04.2025 року, №124 від 15.08.2025 року, №135 від 24.09.2025 року, №150 від 10.10.2025 року, №156 від 27.10.2025 року,</w:t>
      </w:r>
      <w:r w:rsidR="003C2834" w:rsidRPr="007B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8A5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рішеннями селищної ради від 30.01.2025 р., від 14.03.2025 року,   22.04.2025 року, 30.05.2025 року, 16.07.2025</w:t>
      </w:r>
      <w:r w:rsidR="003C2834" w:rsidRPr="007B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Pr="007B18A5">
        <w:rPr>
          <w:rFonts w:ascii="Times New Roman" w:eastAsia="Times New Roman" w:hAnsi="Times New Roman" w:cs="Times New Roman"/>
          <w:sz w:val="28"/>
          <w:szCs w:val="28"/>
          <w:lang w:eastAsia="ru-RU"/>
        </w:rPr>
        <w:t>, 27.08.2025</w:t>
      </w:r>
      <w:r w:rsidR="003C2834" w:rsidRPr="007B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Pr="007B18A5">
        <w:rPr>
          <w:rFonts w:ascii="Times New Roman" w:eastAsia="Times New Roman" w:hAnsi="Times New Roman" w:cs="Times New Roman"/>
          <w:sz w:val="28"/>
          <w:szCs w:val="28"/>
          <w:lang w:eastAsia="ru-RU"/>
        </w:rPr>
        <w:t>, 17.10.2025</w:t>
      </w:r>
      <w:r w:rsidR="003C2834" w:rsidRPr="007B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року,11.11.2025 року</w:t>
      </w:r>
      <w:r w:rsidR="00FA7781" w:rsidRPr="007B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C2834" w:rsidRPr="007B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7781" w:rsidRPr="007B18A5">
        <w:rPr>
          <w:rFonts w:ascii="Times New Roman" w:eastAsia="Times New Roman" w:hAnsi="Times New Roman" w:cs="Times New Roman"/>
          <w:sz w:val="28"/>
          <w:szCs w:val="28"/>
          <w:lang w:eastAsia="ru-RU"/>
        </w:rPr>
        <w:t>10.12.2025 року</w:t>
      </w:r>
      <w:r w:rsidRPr="007B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наступні зміни:</w:t>
      </w:r>
    </w:p>
    <w:p w14:paraId="262976A5" w14:textId="3015641A" w:rsidR="00C81C00" w:rsidRPr="007B18A5" w:rsidRDefault="00C81C00" w:rsidP="007B18A5">
      <w:pPr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18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</w:t>
      </w:r>
      <w:r w:rsidRPr="007B18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7B18A5">
        <w:rPr>
          <w:rFonts w:ascii="Times New Roman" w:eastAsia="Times New Roman" w:hAnsi="Times New Roman" w:cs="Times New Roman"/>
          <w:sz w:val="28"/>
          <w:szCs w:val="28"/>
          <w:lang w:val="uk-UA"/>
        </w:rPr>
        <w:t>Збільш</w:t>
      </w:r>
      <w:r w:rsidR="00A35F6F">
        <w:rPr>
          <w:rFonts w:ascii="Times New Roman" w:eastAsia="Times New Roman" w:hAnsi="Times New Roman" w:cs="Times New Roman"/>
          <w:sz w:val="28"/>
          <w:szCs w:val="28"/>
          <w:lang w:val="uk-UA"/>
        </w:rPr>
        <w:t>ити</w:t>
      </w:r>
      <w:r w:rsidRPr="007B18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дохідну частину бюджету громади  </w:t>
      </w:r>
      <w:r w:rsidRPr="007B18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рахунок надходження </w:t>
      </w:r>
      <w:r w:rsidRPr="007B18A5">
        <w:rPr>
          <w:rFonts w:ascii="Times New Roman" w:hAnsi="Times New Roman" w:cs="Times New Roman"/>
          <w:sz w:val="28"/>
          <w:szCs w:val="28"/>
          <w:lang w:val="uk-UA"/>
        </w:rPr>
        <w:t xml:space="preserve">додаткової дотації з державного бюджету місцевим бюджетам на здійснення повноважень органів місцевого самоврядування на </w:t>
      </w:r>
      <w:proofErr w:type="spellStart"/>
      <w:r w:rsidRPr="007B18A5">
        <w:rPr>
          <w:rFonts w:ascii="Times New Roman" w:hAnsi="Times New Roman" w:cs="Times New Roman"/>
          <w:sz w:val="28"/>
          <w:szCs w:val="28"/>
          <w:lang w:val="uk-UA"/>
        </w:rPr>
        <w:t>деокупованих</w:t>
      </w:r>
      <w:proofErr w:type="spellEnd"/>
      <w:r w:rsidRPr="007B18A5">
        <w:rPr>
          <w:rFonts w:ascii="Times New Roman" w:hAnsi="Times New Roman" w:cs="Times New Roman"/>
          <w:sz w:val="28"/>
          <w:szCs w:val="28"/>
          <w:lang w:val="uk-UA"/>
        </w:rPr>
        <w:t>, тимчасово окупованих та інших територіях України, що зазнали негативного впливу у зв’язку з повномасштабною збройною агресією Російської Федерації</w:t>
      </w:r>
      <w:r w:rsidRPr="007B18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на 1013700,00 гривень,  ККД – 41021400. </w:t>
      </w:r>
    </w:p>
    <w:p w14:paraId="4DB8E596" w14:textId="3972855C" w:rsidR="004E4FD1" w:rsidRPr="00A35F6F" w:rsidRDefault="00C81C00" w:rsidP="007B18A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5F6F">
        <w:rPr>
          <w:rFonts w:ascii="Times New Roman" w:hAnsi="Times New Roman" w:cs="Times New Roman"/>
          <w:sz w:val="28"/>
          <w:szCs w:val="28"/>
          <w:lang w:val="uk-UA"/>
        </w:rPr>
        <w:t>1.2.</w:t>
      </w:r>
      <w:r w:rsidR="00B03AFB" w:rsidRPr="00A35F6F">
        <w:rPr>
          <w:rFonts w:ascii="Times New Roman" w:hAnsi="Times New Roman" w:cs="Times New Roman"/>
          <w:sz w:val="28"/>
          <w:szCs w:val="28"/>
          <w:lang w:val="uk-UA"/>
        </w:rPr>
        <w:t>Змін</w:t>
      </w:r>
      <w:r w:rsidR="002B3A81" w:rsidRPr="00A35F6F"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="00B03AFB" w:rsidRPr="00A35F6F">
        <w:rPr>
          <w:rFonts w:ascii="Times New Roman" w:hAnsi="Times New Roman" w:cs="Times New Roman"/>
          <w:sz w:val="28"/>
          <w:szCs w:val="28"/>
          <w:lang w:val="uk-UA"/>
        </w:rPr>
        <w:t xml:space="preserve"> джерело фінансування</w:t>
      </w:r>
      <w:r w:rsidR="004B2EAB" w:rsidRPr="00A35F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5F6F">
        <w:rPr>
          <w:rFonts w:ascii="Times New Roman" w:hAnsi="Times New Roman" w:cs="Times New Roman"/>
          <w:sz w:val="28"/>
          <w:szCs w:val="28"/>
          <w:lang w:val="uk-UA"/>
        </w:rPr>
        <w:t xml:space="preserve">заробітної плати  </w:t>
      </w:r>
      <w:r w:rsidR="004B2EAB" w:rsidRPr="00A35F6F">
        <w:rPr>
          <w:rFonts w:ascii="Times New Roman" w:hAnsi="Times New Roman" w:cs="Times New Roman"/>
          <w:sz w:val="28"/>
          <w:szCs w:val="28"/>
          <w:lang w:val="uk-UA"/>
        </w:rPr>
        <w:t>а саме</w:t>
      </w:r>
      <w:r w:rsidR="004E4FD1" w:rsidRPr="00A35F6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A35F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2EAB" w:rsidRPr="00A35F6F">
        <w:rPr>
          <w:rFonts w:ascii="Times New Roman" w:hAnsi="Times New Roman" w:cs="Times New Roman"/>
          <w:sz w:val="28"/>
          <w:szCs w:val="28"/>
          <w:lang w:val="uk-UA"/>
        </w:rPr>
        <w:t xml:space="preserve"> по КПКВ 0611021 </w:t>
      </w:r>
      <w:r w:rsidR="004E4FD1" w:rsidRPr="00A35F6F">
        <w:rPr>
          <w:rFonts w:ascii="Times New Roman" w:hAnsi="Times New Roman" w:cs="Times New Roman"/>
          <w:sz w:val="28"/>
          <w:szCs w:val="28"/>
          <w:lang w:val="uk-UA"/>
        </w:rPr>
        <w:t xml:space="preserve">«Надання загальної середньої освіти», </w:t>
      </w:r>
      <w:r w:rsidRPr="00A35F6F">
        <w:rPr>
          <w:rFonts w:ascii="Times New Roman" w:hAnsi="Times New Roman" w:cs="Times New Roman"/>
          <w:sz w:val="28"/>
          <w:szCs w:val="28"/>
          <w:lang w:val="uk-UA"/>
        </w:rPr>
        <w:t xml:space="preserve">КЕКВ 2111- </w:t>
      </w:r>
      <w:r w:rsidR="004B2EAB" w:rsidRPr="00A35F6F">
        <w:rPr>
          <w:rFonts w:ascii="Times New Roman" w:hAnsi="Times New Roman" w:cs="Times New Roman"/>
          <w:sz w:val="28"/>
          <w:szCs w:val="28"/>
          <w:lang w:val="uk-UA"/>
        </w:rPr>
        <w:t>-737191,00 гривень, КЕКВ 2120-276509,00 гривень</w:t>
      </w:r>
      <w:r w:rsidR="006706BB" w:rsidRPr="00A35F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3AFB" w:rsidRPr="00A35F6F">
        <w:rPr>
          <w:rFonts w:ascii="Times New Roman" w:hAnsi="Times New Roman" w:cs="Times New Roman"/>
          <w:sz w:val="28"/>
          <w:szCs w:val="28"/>
          <w:lang w:val="uk-UA"/>
        </w:rPr>
        <w:t xml:space="preserve">а саме </w:t>
      </w:r>
      <w:r w:rsidR="004E4FD1" w:rsidRPr="00A35F6F">
        <w:rPr>
          <w:rFonts w:ascii="Times New Roman" w:hAnsi="Times New Roman" w:cs="Times New Roman"/>
          <w:sz w:val="28"/>
          <w:szCs w:val="28"/>
          <w:lang w:val="uk-UA"/>
        </w:rPr>
        <w:t xml:space="preserve">зменшити видатки , які планувались за рахунок власних надходжень та збільшити видатки, які будуть </w:t>
      </w:r>
      <w:proofErr w:type="spellStart"/>
      <w:r w:rsidR="004E4FD1" w:rsidRPr="00A35F6F">
        <w:rPr>
          <w:rFonts w:ascii="Times New Roman" w:hAnsi="Times New Roman" w:cs="Times New Roman"/>
          <w:sz w:val="28"/>
          <w:szCs w:val="28"/>
          <w:lang w:val="uk-UA"/>
        </w:rPr>
        <w:t>здійснюватись</w:t>
      </w:r>
      <w:proofErr w:type="spellEnd"/>
      <w:r w:rsidR="004E4FD1" w:rsidRPr="00A35F6F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дотації.</w:t>
      </w:r>
    </w:p>
    <w:p w14:paraId="0D9B22C4" w14:textId="12CAC877" w:rsidR="004E4FD1" w:rsidRPr="007B18A5" w:rsidRDefault="004E4FD1" w:rsidP="007B18A5">
      <w:pPr>
        <w:spacing w:line="276" w:lineRule="auto"/>
        <w:jc w:val="both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 w:rsidRPr="007B18A5">
        <w:rPr>
          <w:rFonts w:ascii="Times New Roman" w:hAnsi="Times New Roman" w:cs="Times New Roman"/>
          <w:spacing w:val="-1"/>
          <w:sz w:val="28"/>
          <w:szCs w:val="28"/>
          <w:lang w:val="uk-UA"/>
        </w:rPr>
        <w:lastRenderedPageBreak/>
        <w:t xml:space="preserve">1.3 Вивільнені </w:t>
      </w:r>
      <w:r w:rsidR="002B3A81" w:rsidRPr="007B18A5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власні </w:t>
      </w:r>
      <w:r w:rsidRPr="007B18A5">
        <w:rPr>
          <w:rFonts w:ascii="Times New Roman" w:hAnsi="Times New Roman" w:cs="Times New Roman"/>
          <w:spacing w:val="-1"/>
          <w:sz w:val="28"/>
          <w:szCs w:val="28"/>
          <w:lang w:val="uk-UA"/>
        </w:rPr>
        <w:t>кошти в сумі</w:t>
      </w:r>
      <w:r w:rsidR="002B3A81" w:rsidRPr="007B18A5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1013700,00 гривень направити</w:t>
      </w:r>
      <w:r w:rsidR="002C6C84" w:rsidRPr="007B18A5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на </w:t>
      </w:r>
      <w:r w:rsidR="002B3A81" w:rsidRPr="007B18A5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резервний фонд </w:t>
      </w:r>
      <w:r w:rsidR="002C6C84" w:rsidRPr="007B18A5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бюджету </w:t>
      </w:r>
      <w:r w:rsidR="002C6C84" w:rsidRPr="007B18A5">
        <w:rPr>
          <w:rFonts w:ascii="Times New Roman" w:hAnsi="Times New Roman" w:cs="Times New Roman"/>
          <w:sz w:val="28"/>
          <w:szCs w:val="28"/>
          <w:lang w:val="uk-UA"/>
        </w:rPr>
        <w:t>по КПКВК 3718710 «Резервний фонд місцевого бюджету» КЕКВ 9000 .</w:t>
      </w:r>
    </w:p>
    <w:p w14:paraId="061C2E3E" w14:textId="13C31624" w:rsidR="00F04099" w:rsidRPr="007B18A5" w:rsidRDefault="00F04099" w:rsidP="007B18A5">
      <w:pPr>
        <w:tabs>
          <w:tab w:val="left" w:pos="284"/>
          <w:tab w:val="left" w:pos="8222"/>
        </w:tabs>
        <w:autoSpaceDE w:val="0"/>
        <w:autoSpaceDN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B18A5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7B18A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икласти</w:t>
      </w:r>
      <w:proofErr w:type="spellEnd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новій</w:t>
      </w:r>
      <w:proofErr w:type="spellEnd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редакції</w:t>
      </w:r>
      <w:proofErr w:type="spellEnd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абзаци</w:t>
      </w:r>
      <w:proofErr w:type="spellEnd"/>
      <w:proofErr w:type="gramEnd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1,2, 8 пункту 1 та пункт 2, </w:t>
      </w:r>
      <w:proofErr w:type="spellStart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</w:p>
    <w:p w14:paraId="0226BB59" w14:textId="77777777" w:rsidR="00F04099" w:rsidRPr="007B18A5" w:rsidRDefault="00F04099" w:rsidP="007B18A5">
      <w:pPr>
        <w:tabs>
          <w:tab w:val="left" w:pos="284"/>
          <w:tab w:val="left" w:pos="8222"/>
        </w:tabs>
        <w:autoSpaceDE w:val="0"/>
        <w:autoSpaceDN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proofErr w:type="gramStart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1.Визначити</w:t>
      </w:r>
      <w:proofErr w:type="gramEnd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2025 </w:t>
      </w:r>
      <w:proofErr w:type="spellStart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proofErr w:type="spellEnd"/>
    </w:p>
    <w:p w14:paraId="22EDE900" w14:textId="1D89CEB8" w:rsidR="00F04099" w:rsidRPr="007B18A5" w:rsidRDefault="00F04099" w:rsidP="007B18A5">
      <w:pPr>
        <w:tabs>
          <w:tab w:val="left" w:pos="0"/>
          <w:tab w:val="left" w:pos="9355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B18A5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7B18A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доходи </w:t>
      </w:r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бюджету </w:t>
      </w:r>
      <w:r w:rsidRPr="007B18A5">
        <w:rPr>
          <w:rFonts w:ascii="Times New Roman" w:hAnsi="Times New Roman" w:cs="Times New Roman"/>
          <w:sz w:val="28"/>
          <w:szCs w:val="28"/>
          <w:lang w:val="ru-RU"/>
        </w:rPr>
        <w:t xml:space="preserve">Шалигинської </w:t>
      </w:r>
      <w:proofErr w:type="spellStart"/>
      <w:r w:rsidRPr="007B18A5">
        <w:rPr>
          <w:rFonts w:ascii="Times New Roman" w:hAnsi="Times New Roman" w:cs="Times New Roman"/>
          <w:sz w:val="28"/>
          <w:szCs w:val="28"/>
          <w:lang w:val="ru-RU"/>
        </w:rPr>
        <w:t>селищної</w:t>
      </w:r>
      <w:proofErr w:type="spellEnd"/>
      <w:r w:rsidRPr="007B18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18A5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7B18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18A5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7B18A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B18A5">
        <w:rPr>
          <w:rFonts w:ascii="Times New Roman" w:hAnsi="Times New Roman" w:cs="Times New Roman"/>
          <w:sz w:val="28"/>
          <w:szCs w:val="28"/>
          <w:lang w:val="ru-RU"/>
        </w:rPr>
        <w:t>сумі</w:t>
      </w:r>
      <w:proofErr w:type="spellEnd"/>
      <w:r w:rsidRPr="007B18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1D33" w:rsidRPr="007B18A5">
        <w:rPr>
          <w:rFonts w:ascii="Times New Roman" w:hAnsi="Times New Roman" w:cs="Times New Roman"/>
          <w:sz w:val="28"/>
          <w:szCs w:val="28"/>
          <w:lang w:val="ru-RU"/>
        </w:rPr>
        <w:t>58719390</w:t>
      </w:r>
      <w:r w:rsidRPr="007B18A5">
        <w:rPr>
          <w:rFonts w:ascii="Times New Roman" w:hAnsi="Times New Roman" w:cs="Times New Roman"/>
          <w:sz w:val="28"/>
          <w:szCs w:val="28"/>
          <w:lang w:val="ru-RU"/>
        </w:rPr>
        <w:t xml:space="preserve">,00 </w:t>
      </w:r>
      <w:proofErr w:type="spellStart"/>
      <w:r w:rsidRPr="007B18A5">
        <w:rPr>
          <w:rFonts w:ascii="Times New Roman" w:hAnsi="Times New Roman" w:cs="Times New Roman"/>
          <w:sz w:val="28"/>
          <w:szCs w:val="28"/>
          <w:lang w:val="ru-RU"/>
        </w:rPr>
        <w:t>гривень</w:t>
      </w:r>
      <w:proofErr w:type="spellEnd"/>
      <w:r w:rsidRPr="007B18A5">
        <w:rPr>
          <w:rFonts w:ascii="Times New Roman" w:hAnsi="Times New Roman" w:cs="Times New Roman"/>
          <w:sz w:val="28"/>
          <w:szCs w:val="28"/>
          <w:lang w:val="ru-RU"/>
        </w:rPr>
        <w:t xml:space="preserve">, у тому </w:t>
      </w:r>
      <w:proofErr w:type="spellStart"/>
      <w:r w:rsidRPr="007B18A5">
        <w:rPr>
          <w:rFonts w:ascii="Times New Roman" w:hAnsi="Times New Roman" w:cs="Times New Roman"/>
          <w:sz w:val="28"/>
          <w:szCs w:val="28"/>
          <w:lang w:val="ru-RU"/>
        </w:rPr>
        <w:t>числі</w:t>
      </w:r>
      <w:proofErr w:type="spellEnd"/>
      <w:r w:rsidRPr="007B18A5">
        <w:rPr>
          <w:rFonts w:ascii="Times New Roman" w:hAnsi="Times New Roman" w:cs="Times New Roman"/>
          <w:sz w:val="28"/>
          <w:szCs w:val="28"/>
          <w:lang w:val="ru-RU"/>
        </w:rPr>
        <w:t xml:space="preserve"> доходи </w:t>
      </w:r>
      <w:proofErr w:type="spellStart"/>
      <w:r w:rsidRPr="007B18A5">
        <w:rPr>
          <w:rFonts w:ascii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 w:rsidRPr="007B18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7B18A5">
        <w:rPr>
          <w:rFonts w:ascii="Times New Roman" w:hAnsi="Times New Roman" w:cs="Times New Roman"/>
          <w:sz w:val="28"/>
          <w:szCs w:val="28"/>
          <w:lang w:val="ru-RU"/>
        </w:rPr>
        <w:t>фонду  бюджету</w:t>
      </w:r>
      <w:proofErr w:type="gramEnd"/>
      <w:r w:rsidRPr="007B18A5">
        <w:rPr>
          <w:rFonts w:ascii="Times New Roman" w:hAnsi="Times New Roman" w:cs="Times New Roman"/>
          <w:sz w:val="28"/>
          <w:szCs w:val="28"/>
          <w:lang w:val="ru-RU"/>
        </w:rPr>
        <w:t xml:space="preserve"> Шалигинської </w:t>
      </w:r>
      <w:proofErr w:type="spellStart"/>
      <w:r w:rsidRPr="007B18A5">
        <w:rPr>
          <w:rFonts w:ascii="Times New Roman" w:hAnsi="Times New Roman" w:cs="Times New Roman"/>
          <w:sz w:val="28"/>
          <w:szCs w:val="28"/>
          <w:lang w:val="ru-RU"/>
        </w:rPr>
        <w:t>селищної</w:t>
      </w:r>
      <w:proofErr w:type="spellEnd"/>
      <w:r w:rsidRPr="007B18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18A5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7B18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18A5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7B18A5">
        <w:rPr>
          <w:rFonts w:ascii="Times New Roman" w:hAnsi="Times New Roman" w:cs="Times New Roman"/>
          <w:sz w:val="28"/>
          <w:szCs w:val="28"/>
          <w:lang w:val="ru-RU"/>
        </w:rPr>
        <w:t xml:space="preserve"> –5</w:t>
      </w:r>
      <w:r w:rsidR="005F1D33" w:rsidRPr="007B18A5">
        <w:rPr>
          <w:rFonts w:ascii="Times New Roman" w:hAnsi="Times New Roman" w:cs="Times New Roman"/>
          <w:sz w:val="28"/>
          <w:szCs w:val="28"/>
          <w:lang w:val="ru-RU"/>
        </w:rPr>
        <w:t>871</w:t>
      </w:r>
      <w:r w:rsidR="001F1133" w:rsidRPr="007B18A5">
        <w:rPr>
          <w:rFonts w:ascii="Times New Roman" w:hAnsi="Times New Roman" w:cs="Times New Roman"/>
          <w:sz w:val="28"/>
          <w:szCs w:val="28"/>
          <w:lang w:val="ru-RU"/>
        </w:rPr>
        <w:t>80</w:t>
      </w:r>
      <w:r w:rsidR="005F1D33" w:rsidRPr="007B18A5">
        <w:rPr>
          <w:rFonts w:ascii="Times New Roman" w:hAnsi="Times New Roman" w:cs="Times New Roman"/>
          <w:sz w:val="28"/>
          <w:szCs w:val="28"/>
          <w:lang w:val="ru-RU"/>
        </w:rPr>
        <w:t>90</w:t>
      </w:r>
      <w:r w:rsidRPr="007B18A5">
        <w:rPr>
          <w:rFonts w:ascii="Times New Roman" w:hAnsi="Times New Roman" w:cs="Times New Roman"/>
          <w:sz w:val="28"/>
          <w:szCs w:val="28"/>
          <w:lang w:val="ru-RU"/>
        </w:rPr>
        <w:t xml:space="preserve">,00 </w:t>
      </w:r>
      <w:proofErr w:type="spellStart"/>
      <w:r w:rsidRPr="007B18A5">
        <w:rPr>
          <w:rFonts w:ascii="Times New Roman" w:hAnsi="Times New Roman" w:cs="Times New Roman"/>
          <w:sz w:val="28"/>
          <w:szCs w:val="28"/>
          <w:lang w:val="ru-RU"/>
        </w:rPr>
        <w:t>гривень</w:t>
      </w:r>
      <w:proofErr w:type="spellEnd"/>
      <w:r w:rsidRPr="007B18A5">
        <w:rPr>
          <w:rFonts w:ascii="Times New Roman" w:hAnsi="Times New Roman" w:cs="Times New Roman"/>
          <w:sz w:val="28"/>
          <w:szCs w:val="28"/>
          <w:lang w:val="ru-RU"/>
        </w:rPr>
        <w:t xml:space="preserve"> та доходи </w:t>
      </w:r>
      <w:proofErr w:type="spellStart"/>
      <w:r w:rsidRPr="007B18A5">
        <w:rPr>
          <w:rFonts w:ascii="Times New Roman" w:hAnsi="Times New Roman" w:cs="Times New Roman"/>
          <w:sz w:val="28"/>
          <w:szCs w:val="28"/>
          <w:lang w:val="ru-RU"/>
        </w:rPr>
        <w:t>спеціального</w:t>
      </w:r>
      <w:proofErr w:type="spellEnd"/>
      <w:r w:rsidRPr="007B18A5">
        <w:rPr>
          <w:rFonts w:ascii="Times New Roman" w:hAnsi="Times New Roman" w:cs="Times New Roman"/>
          <w:sz w:val="28"/>
          <w:szCs w:val="28"/>
          <w:lang w:val="ru-RU"/>
        </w:rPr>
        <w:t xml:space="preserve"> фонду бюджету Шалигинської </w:t>
      </w:r>
      <w:proofErr w:type="spellStart"/>
      <w:r w:rsidRPr="007B18A5">
        <w:rPr>
          <w:rFonts w:ascii="Times New Roman" w:hAnsi="Times New Roman" w:cs="Times New Roman"/>
          <w:sz w:val="28"/>
          <w:szCs w:val="28"/>
          <w:lang w:val="ru-RU"/>
        </w:rPr>
        <w:t>селищної</w:t>
      </w:r>
      <w:proofErr w:type="spellEnd"/>
      <w:r w:rsidRPr="007B18A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7B18A5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7B18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18A5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7B18A5">
        <w:rPr>
          <w:rFonts w:ascii="Times New Roman" w:hAnsi="Times New Roman" w:cs="Times New Roman"/>
          <w:sz w:val="28"/>
          <w:szCs w:val="28"/>
          <w:lang w:val="ru-RU"/>
        </w:rPr>
        <w:t xml:space="preserve"> – 1300,00 </w:t>
      </w:r>
      <w:proofErr w:type="spellStart"/>
      <w:r w:rsidRPr="007B18A5">
        <w:rPr>
          <w:rFonts w:ascii="Times New Roman" w:hAnsi="Times New Roman" w:cs="Times New Roman"/>
          <w:sz w:val="28"/>
          <w:szCs w:val="28"/>
          <w:lang w:val="ru-RU"/>
        </w:rPr>
        <w:t>гривень</w:t>
      </w:r>
      <w:proofErr w:type="spellEnd"/>
      <w:r w:rsidRPr="007B18A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B18A5">
        <w:rPr>
          <w:rFonts w:ascii="Times New Roman" w:hAnsi="Times New Roman" w:cs="Times New Roman"/>
          <w:sz w:val="28"/>
          <w:szCs w:val="28"/>
          <w:lang w:val="ru-RU"/>
        </w:rPr>
        <w:t>виклавши</w:t>
      </w:r>
      <w:proofErr w:type="spellEnd"/>
      <w:r w:rsidRPr="007B18A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7B18A5">
        <w:rPr>
          <w:rFonts w:ascii="Times New Roman" w:hAnsi="Times New Roman" w:cs="Times New Roman"/>
          <w:sz w:val="28"/>
          <w:szCs w:val="28"/>
          <w:lang w:val="ru-RU"/>
        </w:rPr>
        <w:t>додаток</w:t>
      </w:r>
      <w:proofErr w:type="spellEnd"/>
      <w:r w:rsidRPr="007B18A5">
        <w:rPr>
          <w:rFonts w:ascii="Times New Roman" w:hAnsi="Times New Roman" w:cs="Times New Roman"/>
          <w:sz w:val="28"/>
          <w:szCs w:val="28"/>
          <w:lang w:val="ru-RU"/>
        </w:rPr>
        <w:t xml:space="preserve"> 1 в </w:t>
      </w:r>
      <w:proofErr w:type="spellStart"/>
      <w:r w:rsidRPr="007B18A5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7B18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18A5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 w:rsidRPr="007B18A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B18A5">
        <w:rPr>
          <w:rFonts w:ascii="Times New Roman" w:hAnsi="Times New Roman" w:cs="Times New Roman"/>
          <w:sz w:val="28"/>
          <w:szCs w:val="28"/>
          <w:lang w:val="ru-RU"/>
        </w:rPr>
        <w:t>додається</w:t>
      </w:r>
      <w:proofErr w:type="spellEnd"/>
      <w:r w:rsidRPr="007B18A5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14:paraId="1C106A2A" w14:textId="1B0A8064" w:rsidR="00F04099" w:rsidRPr="007B18A5" w:rsidRDefault="00F04099" w:rsidP="007B18A5">
      <w:pPr>
        <w:tabs>
          <w:tab w:val="left" w:pos="0"/>
        </w:tabs>
        <w:autoSpaceDE w:val="0"/>
        <w:autoSpaceDN w:val="0"/>
        <w:spacing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</w:t>
      </w:r>
      <w:proofErr w:type="spellStart"/>
      <w:r w:rsidRPr="007B18A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видатки</w:t>
      </w:r>
      <w:proofErr w:type="spellEnd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 Шалигинської </w:t>
      </w:r>
      <w:proofErr w:type="spellStart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селищної</w:t>
      </w:r>
      <w:proofErr w:type="spellEnd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proofErr w:type="spellEnd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у</w:t>
      </w:r>
      <w:proofErr w:type="gramEnd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сумі</w:t>
      </w:r>
      <w:proofErr w:type="spellEnd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7</w:t>
      </w:r>
      <w:r w:rsidR="001F1133"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3403254</w:t>
      </w:r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,00гривень, у тому </w:t>
      </w:r>
      <w:proofErr w:type="spellStart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числі</w:t>
      </w:r>
      <w:proofErr w:type="spellEnd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видатки</w:t>
      </w:r>
      <w:proofErr w:type="spellEnd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загального</w:t>
      </w:r>
      <w:proofErr w:type="spellEnd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 бюджету Шалигинської </w:t>
      </w:r>
      <w:proofErr w:type="spellStart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селищної</w:t>
      </w:r>
      <w:proofErr w:type="spellEnd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proofErr w:type="spellEnd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5</w:t>
      </w:r>
      <w:r w:rsidR="001F1133"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9301604</w:t>
      </w:r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,00гривень та </w:t>
      </w:r>
      <w:proofErr w:type="spellStart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видатки</w:t>
      </w:r>
      <w:proofErr w:type="spellEnd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спеціального</w:t>
      </w:r>
      <w:proofErr w:type="spellEnd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 бюджету Шалигинської </w:t>
      </w:r>
      <w:proofErr w:type="spellStart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селищної</w:t>
      </w:r>
      <w:proofErr w:type="spellEnd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proofErr w:type="spellEnd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громади-14101650,0 </w:t>
      </w:r>
      <w:proofErr w:type="spellStart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2C2D6914" w14:textId="3CE8F9E3" w:rsidR="00F04099" w:rsidRPr="007B18A5" w:rsidRDefault="00F04099" w:rsidP="007B18A5">
      <w:pPr>
        <w:tabs>
          <w:tab w:val="left" w:pos="142"/>
          <w:tab w:val="left" w:pos="8222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ru-RU" w:eastAsia="ru-RU"/>
        </w:rPr>
      </w:pPr>
      <w:bookmarkStart w:id="1" w:name="_Hlk199314696"/>
      <w:r w:rsidRPr="007B18A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</w:t>
      </w:r>
      <w:proofErr w:type="spellStart"/>
      <w:r w:rsidRPr="007B18A5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резервний</w:t>
      </w:r>
      <w:proofErr w:type="spellEnd"/>
      <w:r w:rsidRPr="007B18A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фонд</w:t>
      </w:r>
      <w:r w:rsidRPr="007B18A5">
        <w:rPr>
          <w:rFonts w:ascii="Times New Roman" w:hAnsi="Times New Roman" w:cs="Times New Roman"/>
          <w:sz w:val="28"/>
          <w:szCs w:val="28"/>
          <w:lang w:val="ru-RU"/>
        </w:rPr>
        <w:t xml:space="preserve"> бюджету Шалигинської </w:t>
      </w:r>
      <w:proofErr w:type="spellStart"/>
      <w:r w:rsidRPr="007B18A5">
        <w:rPr>
          <w:rFonts w:ascii="Times New Roman" w:hAnsi="Times New Roman" w:cs="Times New Roman"/>
          <w:sz w:val="28"/>
          <w:szCs w:val="28"/>
          <w:lang w:val="ru-RU"/>
        </w:rPr>
        <w:t>селищної</w:t>
      </w:r>
      <w:proofErr w:type="spellEnd"/>
      <w:r w:rsidRPr="007B18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18A5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7B18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18A5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7B18A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B18A5">
        <w:rPr>
          <w:rFonts w:ascii="Times New Roman" w:hAnsi="Times New Roman" w:cs="Times New Roman"/>
          <w:sz w:val="28"/>
          <w:szCs w:val="28"/>
          <w:lang w:val="ru-RU"/>
        </w:rPr>
        <w:t>розмірі</w:t>
      </w:r>
      <w:proofErr w:type="spellEnd"/>
      <w:r w:rsidRPr="007B18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B18A5" w:rsidRPr="007B18A5">
        <w:rPr>
          <w:rFonts w:ascii="Times New Roman" w:hAnsi="Times New Roman" w:cs="Times New Roman"/>
          <w:sz w:val="28"/>
          <w:szCs w:val="28"/>
          <w:lang w:val="ru-RU"/>
        </w:rPr>
        <w:t>2654209</w:t>
      </w:r>
      <w:r w:rsidRPr="007B18A5">
        <w:rPr>
          <w:rFonts w:ascii="Times New Roman" w:hAnsi="Times New Roman" w:cs="Times New Roman"/>
          <w:sz w:val="28"/>
          <w:szCs w:val="28"/>
          <w:lang w:val="ru-RU"/>
        </w:rPr>
        <w:t xml:space="preserve">,00 </w:t>
      </w:r>
      <w:proofErr w:type="spellStart"/>
      <w:r w:rsidRPr="007B18A5">
        <w:rPr>
          <w:rFonts w:ascii="Times New Roman" w:hAnsi="Times New Roman" w:cs="Times New Roman"/>
          <w:sz w:val="28"/>
          <w:szCs w:val="28"/>
          <w:lang w:val="ru-RU"/>
        </w:rPr>
        <w:t>гривень</w:t>
      </w:r>
      <w:proofErr w:type="spellEnd"/>
      <w:r w:rsidRPr="007B18A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B18A5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B18A5">
        <w:rPr>
          <w:rFonts w:ascii="Times New Roman" w:hAnsi="Times New Roman" w:cs="Times New Roman"/>
          <w:sz w:val="28"/>
          <w:szCs w:val="28"/>
          <w:lang w:val="ru-RU"/>
        </w:rPr>
        <w:t xml:space="preserve"> становить </w:t>
      </w:r>
      <w:r w:rsidR="00865A78">
        <w:rPr>
          <w:rFonts w:ascii="Times New Roman" w:hAnsi="Times New Roman" w:cs="Times New Roman"/>
          <w:sz w:val="28"/>
          <w:szCs w:val="28"/>
          <w:lang w:val="ru-RU"/>
        </w:rPr>
        <w:t>4,5</w:t>
      </w:r>
      <w:r w:rsidRPr="007B18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18A5">
        <w:rPr>
          <w:rFonts w:ascii="Times New Roman" w:hAnsi="Times New Roman" w:cs="Times New Roman"/>
          <w:sz w:val="28"/>
          <w:szCs w:val="28"/>
          <w:lang w:val="ru-RU"/>
        </w:rPr>
        <w:t>відсотка</w:t>
      </w:r>
      <w:proofErr w:type="spellEnd"/>
      <w:r w:rsidRPr="007B18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18A5">
        <w:rPr>
          <w:rFonts w:ascii="Times New Roman" w:hAnsi="Times New Roman" w:cs="Times New Roman"/>
          <w:sz w:val="28"/>
          <w:szCs w:val="28"/>
          <w:lang w:val="ru-RU"/>
        </w:rPr>
        <w:t>видатків</w:t>
      </w:r>
      <w:proofErr w:type="spellEnd"/>
      <w:r w:rsidRPr="007B18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18A5">
        <w:rPr>
          <w:rFonts w:ascii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 w:rsidRPr="007B18A5">
        <w:rPr>
          <w:rFonts w:ascii="Times New Roman" w:hAnsi="Times New Roman" w:cs="Times New Roman"/>
          <w:sz w:val="28"/>
          <w:szCs w:val="28"/>
          <w:lang w:val="ru-RU"/>
        </w:rPr>
        <w:t xml:space="preserve"> фонду бюджету Шалигинської </w:t>
      </w:r>
      <w:proofErr w:type="spellStart"/>
      <w:r w:rsidRPr="007B18A5">
        <w:rPr>
          <w:rFonts w:ascii="Times New Roman" w:hAnsi="Times New Roman" w:cs="Times New Roman"/>
          <w:sz w:val="28"/>
          <w:szCs w:val="28"/>
          <w:lang w:val="ru-RU"/>
        </w:rPr>
        <w:t>селищної</w:t>
      </w:r>
      <w:proofErr w:type="spellEnd"/>
      <w:r w:rsidRPr="007B18A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7B18A5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7B18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18A5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7B18A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B18A5">
        <w:rPr>
          <w:rFonts w:ascii="Times New Roman" w:hAnsi="Times New Roman" w:cs="Times New Roman"/>
          <w:sz w:val="28"/>
          <w:szCs w:val="28"/>
          <w:lang w:val="ru-RU"/>
        </w:rPr>
        <w:t>визначених</w:t>
      </w:r>
      <w:proofErr w:type="spellEnd"/>
      <w:r w:rsidRPr="007B18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18A5">
        <w:rPr>
          <w:rFonts w:ascii="Times New Roman" w:hAnsi="Times New Roman" w:cs="Times New Roman"/>
          <w:sz w:val="28"/>
          <w:szCs w:val="28"/>
          <w:lang w:val="ru-RU"/>
        </w:rPr>
        <w:t>цим</w:t>
      </w:r>
      <w:proofErr w:type="spellEnd"/>
      <w:r w:rsidRPr="007B18A5">
        <w:rPr>
          <w:rFonts w:ascii="Times New Roman" w:hAnsi="Times New Roman" w:cs="Times New Roman"/>
          <w:sz w:val="28"/>
          <w:szCs w:val="28"/>
          <w:lang w:val="ru-RU"/>
        </w:rPr>
        <w:t xml:space="preserve"> пунктом.</w:t>
      </w:r>
      <w:r w:rsidRPr="007B18A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7B18A5">
        <w:rPr>
          <w:rFonts w:ascii="Times New Roman" w:hAnsi="Times New Roman" w:cs="Times New Roman"/>
          <w:sz w:val="28"/>
          <w:szCs w:val="28"/>
          <w:highlight w:val="yellow"/>
          <w:lang w:val="ru-RU" w:eastAsia="ru-RU"/>
        </w:rPr>
        <w:t xml:space="preserve">                                                    </w:t>
      </w:r>
    </w:p>
    <w:bookmarkEnd w:id="1"/>
    <w:p w14:paraId="6524DCD6" w14:textId="6B96E7C8" w:rsidR="00F04099" w:rsidRPr="007B18A5" w:rsidRDefault="00F04099" w:rsidP="007B18A5">
      <w:pPr>
        <w:tabs>
          <w:tab w:val="left" w:pos="0"/>
          <w:tab w:val="left" w:pos="142"/>
          <w:tab w:val="left" w:pos="822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2.Затвердити </w:t>
      </w:r>
      <w:proofErr w:type="spellStart"/>
      <w:r w:rsidRPr="007B18A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бюджетні</w:t>
      </w:r>
      <w:proofErr w:type="spellEnd"/>
      <w:r w:rsidRPr="007B18A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B18A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призначення</w:t>
      </w:r>
      <w:proofErr w:type="spellEnd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головним</w:t>
      </w:r>
      <w:proofErr w:type="spellEnd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розпорядникам</w:t>
      </w:r>
      <w:proofErr w:type="spellEnd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proofErr w:type="spellEnd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 Шалигинської </w:t>
      </w:r>
      <w:proofErr w:type="spellStart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селищної</w:t>
      </w:r>
      <w:proofErr w:type="spellEnd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proofErr w:type="spellEnd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на</w:t>
      </w:r>
      <w:proofErr w:type="gramEnd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2025 </w:t>
      </w:r>
      <w:proofErr w:type="spellStart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proofErr w:type="spellEnd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розрізі</w:t>
      </w:r>
      <w:proofErr w:type="spellEnd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відповідальних</w:t>
      </w:r>
      <w:proofErr w:type="spellEnd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виконавців</w:t>
      </w:r>
      <w:proofErr w:type="spellEnd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бюджетними</w:t>
      </w:r>
      <w:proofErr w:type="spellEnd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програмами</w:t>
      </w:r>
      <w:proofErr w:type="spellEnd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згідно</w:t>
      </w:r>
      <w:proofErr w:type="spellEnd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додатком</w:t>
      </w:r>
      <w:proofErr w:type="spellEnd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3  до </w:t>
      </w:r>
      <w:proofErr w:type="spellStart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цього</w:t>
      </w:r>
      <w:proofErr w:type="spellEnd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="007B18A5"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Pr="007B1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70E8F704" w14:textId="7EE9D684" w:rsidR="000F713A" w:rsidRPr="007B18A5" w:rsidRDefault="009538EE" w:rsidP="007B18A5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7B18A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3</w:t>
      </w:r>
      <w:r w:rsidR="000F713A" w:rsidRPr="007B18A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="000F713A" w:rsidRPr="007B18A5">
        <w:rPr>
          <w:rFonts w:ascii="Times New Roman" w:eastAsia="Times New Roman" w:hAnsi="Times New Roman" w:cs="Times New Roman"/>
          <w:sz w:val="28"/>
          <w:szCs w:val="28"/>
          <w:lang w:val="ru-RU"/>
        </w:rPr>
        <w:t>Всі</w:t>
      </w:r>
      <w:proofErr w:type="spellEnd"/>
      <w:r w:rsidR="000F713A" w:rsidRPr="007B18A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713A" w:rsidRPr="007B18A5">
        <w:rPr>
          <w:rFonts w:ascii="Times New Roman" w:eastAsia="Times New Roman" w:hAnsi="Times New Roman" w:cs="Times New Roman"/>
          <w:sz w:val="28"/>
          <w:szCs w:val="28"/>
          <w:lang w:val="ru-RU"/>
        </w:rPr>
        <w:t>інші</w:t>
      </w:r>
      <w:proofErr w:type="spellEnd"/>
      <w:r w:rsidR="000F713A" w:rsidRPr="007B18A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713A" w:rsidRPr="007B18A5">
        <w:rPr>
          <w:rFonts w:ascii="Times New Roman" w:eastAsia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="000F713A" w:rsidRPr="007B18A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713A" w:rsidRPr="007B18A5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="000F713A" w:rsidRPr="007B18A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713A" w:rsidRPr="007B18A5">
        <w:rPr>
          <w:rFonts w:ascii="Times New Roman" w:eastAsia="Times New Roman" w:hAnsi="Times New Roman" w:cs="Times New Roman"/>
          <w:sz w:val="28"/>
          <w:szCs w:val="28"/>
          <w:lang w:val="ru-RU"/>
        </w:rPr>
        <w:t>залишити</w:t>
      </w:r>
      <w:proofErr w:type="spellEnd"/>
      <w:r w:rsidR="000F713A" w:rsidRPr="007B18A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="000F713A" w:rsidRPr="007B18A5">
        <w:rPr>
          <w:rFonts w:ascii="Times New Roman" w:eastAsia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0F713A" w:rsidRPr="007B18A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                                                                                                  </w:t>
      </w:r>
      <w:r w:rsidR="000F713A" w:rsidRPr="007B18A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34595A0D" w14:textId="357D63E0" w:rsidR="000F713A" w:rsidRPr="007B18A5" w:rsidRDefault="000F713A" w:rsidP="007B18A5">
      <w:pPr>
        <w:pStyle w:val="a3"/>
        <w:tabs>
          <w:tab w:val="left" w:pos="0"/>
        </w:tabs>
        <w:spacing w:before="120" w:after="0" w:line="276" w:lineRule="auto"/>
        <w:ind w:left="0" w:hanging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18A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9538EE" w:rsidRPr="007B18A5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7B18A5">
        <w:rPr>
          <w:rFonts w:ascii="Times New Roman" w:eastAsia="Times New Roman" w:hAnsi="Times New Roman" w:cs="Times New Roman"/>
          <w:sz w:val="28"/>
          <w:szCs w:val="28"/>
        </w:rPr>
        <w:t xml:space="preserve"> Фінансовому відділу селищної ради </w:t>
      </w:r>
      <w:proofErr w:type="spellStart"/>
      <w:r w:rsidRPr="007B18A5">
        <w:rPr>
          <w:rFonts w:ascii="Times New Roman" w:eastAsia="Times New Roman" w:hAnsi="Times New Roman" w:cs="Times New Roman"/>
          <w:sz w:val="28"/>
          <w:szCs w:val="28"/>
        </w:rPr>
        <w:t>внести</w:t>
      </w:r>
      <w:proofErr w:type="spellEnd"/>
      <w:r w:rsidRPr="007B18A5">
        <w:rPr>
          <w:rFonts w:ascii="Times New Roman" w:eastAsia="Times New Roman" w:hAnsi="Times New Roman" w:cs="Times New Roman"/>
          <w:sz w:val="28"/>
          <w:szCs w:val="28"/>
        </w:rPr>
        <w:t xml:space="preserve"> відповідні зміни до бюджетного</w:t>
      </w:r>
      <w:r w:rsidR="00AF1FA1" w:rsidRPr="007B1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18A5">
        <w:rPr>
          <w:rFonts w:ascii="Times New Roman" w:eastAsia="Times New Roman" w:hAnsi="Times New Roman" w:cs="Times New Roman"/>
          <w:sz w:val="28"/>
          <w:szCs w:val="28"/>
        </w:rPr>
        <w:t>розпису.</w:t>
      </w:r>
    </w:p>
    <w:p w14:paraId="1E2A7B15" w14:textId="77777777" w:rsidR="00640E50" w:rsidRPr="007B18A5" w:rsidRDefault="00640E50" w:rsidP="007B18A5">
      <w:pPr>
        <w:widowControl w:val="0"/>
        <w:spacing w:line="276" w:lineRule="auto"/>
        <w:ind w:right="44"/>
        <w:jc w:val="both"/>
        <w:rPr>
          <w:rFonts w:ascii="Times New Roman" w:hAnsi="Times New Roman" w:cs="Times New Roman"/>
          <w:bCs/>
          <w:spacing w:val="-2"/>
          <w:sz w:val="28"/>
          <w:szCs w:val="28"/>
          <w:lang w:val="ru-RU"/>
        </w:rPr>
      </w:pPr>
    </w:p>
    <w:p w14:paraId="305652C9" w14:textId="1390F458" w:rsidR="00D6753A" w:rsidRPr="00FA3FEE" w:rsidRDefault="00FA3FEE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FA3FEE">
        <w:rPr>
          <w:rFonts w:ascii="Times New Roman" w:hAnsi="Times New Roman" w:cs="Times New Roman"/>
          <w:b/>
          <w:sz w:val="28"/>
          <w:szCs w:val="28"/>
          <w:lang w:val="ru-RU"/>
        </w:rPr>
        <w:t>Селищний</w:t>
      </w:r>
      <w:proofErr w:type="spellEnd"/>
      <w:r w:rsidRPr="00FA3F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голова                                                      </w:t>
      </w:r>
      <w:proofErr w:type="spellStart"/>
      <w:r w:rsidRPr="00FA3FEE">
        <w:rPr>
          <w:rFonts w:ascii="Times New Roman" w:hAnsi="Times New Roman" w:cs="Times New Roman"/>
          <w:b/>
          <w:sz w:val="28"/>
          <w:szCs w:val="28"/>
          <w:lang w:val="ru-RU"/>
        </w:rPr>
        <w:t>Юрій</w:t>
      </w:r>
      <w:proofErr w:type="spellEnd"/>
      <w:r w:rsidRPr="00FA3F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МАТВІЄНКО</w:t>
      </w:r>
    </w:p>
    <w:sectPr w:rsidR="00D6753A" w:rsidRPr="00FA3FEE" w:rsidSect="00A35F6F">
      <w:pgSz w:w="11906" w:h="16838" w:code="9"/>
      <w:pgMar w:top="709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D1829"/>
    <w:multiLevelType w:val="multilevel"/>
    <w:tmpl w:val="04F80A88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6DD1AFE"/>
    <w:multiLevelType w:val="hybridMultilevel"/>
    <w:tmpl w:val="35FEC57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F5726"/>
    <w:multiLevelType w:val="hybridMultilevel"/>
    <w:tmpl w:val="297E2DEE"/>
    <w:lvl w:ilvl="0" w:tplc="056EB048">
      <w:start w:val="4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759"/>
    <w:rsid w:val="00004019"/>
    <w:rsid w:val="00056DDC"/>
    <w:rsid w:val="000B1715"/>
    <w:rsid w:val="000E372D"/>
    <w:rsid w:val="000F2AA6"/>
    <w:rsid w:val="000F713A"/>
    <w:rsid w:val="00161C65"/>
    <w:rsid w:val="001F1133"/>
    <w:rsid w:val="00242B9F"/>
    <w:rsid w:val="00242C86"/>
    <w:rsid w:val="002B3A81"/>
    <w:rsid w:val="002C6C84"/>
    <w:rsid w:val="00341DAF"/>
    <w:rsid w:val="00371D85"/>
    <w:rsid w:val="003A2981"/>
    <w:rsid w:val="003C2834"/>
    <w:rsid w:val="004B2EAB"/>
    <w:rsid w:val="004C2D68"/>
    <w:rsid w:val="004D22BA"/>
    <w:rsid w:val="004E4FD1"/>
    <w:rsid w:val="00502A4F"/>
    <w:rsid w:val="005D76E2"/>
    <w:rsid w:val="005F1D33"/>
    <w:rsid w:val="00602307"/>
    <w:rsid w:val="00640E50"/>
    <w:rsid w:val="006706BB"/>
    <w:rsid w:val="006A5BD0"/>
    <w:rsid w:val="00707A47"/>
    <w:rsid w:val="00717841"/>
    <w:rsid w:val="007305AE"/>
    <w:rsid w:val="00734810"/>
    <w:rsid w:val="00784A48"/>
    <w:rsid w:val="007B18A5"/>
    <w:rsid w:val="00865A78"/>
    <w:rsid w:val="009538EE"/>
    <w:rsid w:val="00A35F6F"/>
    <w:rsid w:val="00A85432"/>
    <w:rsid w:val="00A8745A"/>
    <w:rsid w:val="00AC3E8E"/>
    <w:rsid w:val="00AD58C6"/>
    <w:rsid w:val="00AE63E7"/>
    <w:rsid w:val="00AF1FA1"/>
    <w:rsid w:val="00B03AFB"/>
    <w:rsid w:val="00B10CFC"/>
    <w:rsid w:val="00B13759"/>
    <w:rsid w:val="00B518AC"/>
    <w:rsid w:val="00B96811"/>
    <w:rsid w:val="00BB531B"/>
    <w:rsid w:val="00BE49CA"/>
    <w:rsid w:val="00C81C00"/>
    <w:rsid w:val="00C81FB0"/>
    <w:rsid w:val="00CE12CF"/>
    <w:rsid w:val="00CE59D3"/>
    <w:rsid w:val="00D5594A"/>
    <w:rsid w:val="00D6753A"/>
    <w:rsid w:val="00D8791F"/>
    <w:rsid w:val="00E00054"/>
    <w:rsid w:val="00E427D9"/>
    <w:rsid w:val="00E63D01"/>
    <w:rsid w:val="00E66551"/>
    <w:rsid w:val="00E94FDD"/>
    <w:rsid w:val="00E95425"/>
    <w:rsid w:val="00EB6663"/>
    <w:rsid w:val="00EF44F6"/>
    <w:rsid w:val="00F04099"/>
    <w:rsid w:val="00F75F15"/>
    <w:rsid w:val="00F93B8B"/>
    <w:rsid w:val="00F95CFD"/>
    <w:rsid w:val="00FA3FEE"/>
    <w:rsid w:val="00FA552B"/>
    <w:rsid w:val="00FA7781"/>
    <w:rsid w:val="00FD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F758A"/>
  <w15:chartTrackingRefBased/>
  <w15:docId w15:val="{F963CE34-04F9-457B-8E4F-A43B4B09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4FDD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E94FDD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val="ru-RU" w:eastAsia="ru-RU"/>
    </w:rPr>
  </w:style>
  <w:style w:type="paragraph" w:styleId="a3">
    <w:name w:val="List Paragraph"/>
    <w:basedOn w:val="a"/>
    <w:uiPriority w:val="34"/>
    <w:qFormat/>
    <w:rsid w:val="000F713A"/>
    <w:pPr>
      <w:ind w:left="720"/>
      <w:contextualSpacing/>
    </w:pPr>
    <w:rPr>
      <w:rFonts w:eastAsiaTheme="minorEastAsia"/>
      <w:lang w:val="uk-UA" w:eastAsia="uk-UA"/>
    </w:rPr>
  </w:style>
  <w:style w:type="paragraph" w:styleId="a4">
    <w:name w:val="Body Text"/>
    <w:basedOn w:val="a"/>
    <w:link w:val="a5"/>
    <w:rsid w:val="00E9542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5">
    <w:name w:val="Основной текст Знак"/>
    <w:basedOn w:val="a0"/>
    <w:link w:val="a4"/>
    <w:rsid w:val="00E9542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Nadiya Mukolaivna</dc:creator>
  <cp:keywords/>
  <dc:description/>
  <cp:lastModifiedBy>Nadiya Mukolaivna</cp:lastModifiedBy>
  <cp:revision>18</cp:revision>
  <cp:lastPrinted>2025-12-10T09:46:00Z</cp:lastPrinted>
  <dcterms:created xsi:type="dcterms:W3CDTF">2025-12-08T13:11:00Z</dcterms:created>
  <dcterms:modified xsi:type="dcterms:W3CDTF">2025-12-22T11:00:00Z</dcterms:modified>
</cp:coreProperties>
</file>