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251AF" w14:textId="1FFA1861" w:rsidR="004E633A" w:rsidRDefault="004E633A" w:rsidP="004E633A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12CCDC0B" wp14:editId="38D258E1">
            <wp:extent cx="463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DA4" w:rsidRPr="00ED1DA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ED1DA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ПРОЄКТ</w:t>
      </w:r>
      <w:bookmarkStart w:id="0" w:name="_GoBack"/>
      <w:bookmarkEnd w:id="0"/>
    </w:p>
    <w:p w14:paraId="37A48F8D" w14:textId="77777777" w:rsidR="004E633A" w:rsidRDefault="004E633A" w:rsidP="004E63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ШАЛИГИНСЬКА СЕЛИЩНА РАДА</w:t>
      </w:r>
    </w:p>
    <w:p w14:paraId="3F23DA0E" w14:textId="77777777" w:rsidR="004E633A" w:rsidRDefault="004E633A" w:rsidP="004E63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ШОСТКИНСЬКИЙ РАЙОН  СУМСЬКА ОБЛАСТЬ</w:t>
      </w:r>
    </w:p>
    <w:p w14:paraId="5D713003" w14:textId="32ACCEBC" w:rsidR="004E633A" w:rsidRDefault="00ED1DA4" w:rsidP="004E63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                  </w:t>
      </w:r>
      <w:r w:rsidR="004E633A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ВОСЬМЕ СКЛИКАННЯ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  </w:t>
      </w:r>
    </w:p>
    <w:p w14:paraId="4F45F923" w14:textId="77777777" w:rsidR="00B22917" w:rsidRPr="00B22917" w:rsidRDefault="00B22917" w:rsidP="00B229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B2291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СОРОК  ТРЕТЯ СЕСІЯ</w:t>
      </w:r>
    </w:p>
    <w:p w14:paraId="2A75BBC7" w14:textId="77777777" w:rsidR="004E633A" w:rsidRDefault="004E633A" w:rsidP="004E63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14:paraId="22123276" w14:textId="2F2FFB9D" w:rsidR="004E633A" w:rsidRDefault="001520C1" w:rsidP="004E63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4E633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89717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E633A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E633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с-ще </w:t>
      </w:r>
      <w:proofErr w:type="spellStart"/>
      <w:r w:rsidR="004E633A">
        <w:rPr>
          <w:rFonts w:ascii="Times New Roman" w:eastAsia="Times New Roman" w:hAnsi="Times New Roman" w:cs="Times New Roman"/>
          <w:b/>
          <w:sz w:val="28"/>
          <w:szCs w:val="28"/>
        </w:rPr>
        <w:t>Шалигине</w:t>
      </w:r>
      <w:proofErr w:type="spellEnd"/>
      <w:r w:rsidR="004E633A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78DF4FBA" w14:textId="77777777" w:rsidR="004E633A" w:rsidRDefault="004E633A" w:rsidP="004E63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E8AD6B" w14:textId="77777777" w:rsidR="004E633A" w:rsidRDefault="004E633A" w:rsidP="004E6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</w:p>
    <w:tbl>
      <w:tblPr>
        <w:tblStyle w:val="a3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274"/>
      </w:tblGrid>
      <w:tr w:rsidR="004E633A" w14:paraId="4E0C27BF" w14:textId="77777777" w:rsidTr="00897170">
        <w:tc>
          <w:tcPr>
            <w:tcW w:w="9356" w:type="dxa"/>
          </w:tcPr>
          <w:p w14:paraId="5139CA66" w14:textId="184D7C54" w:rsidR="004E633A" w:rsidRDefault="004E633A" w:rsidP="00FF6D3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Про  внесення змін до  Додатку 1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Програми економічного і соціального  розвитку Шалигинської селищної територіальної громади на 202</w:t>
            </w:r>
            <w:r w:rsidR="001520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рік</w:t>
            </w:r>
          </w:p>
          <w:p w14:paraId="311679E1" w14:textId="77777777" w:rsidR="004E633A" w:rsidRDefault="004E633A" w:rsidP="00FF6D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4" w:type="dxa"/>
          </w:tcPr>
          <w:p w14:paraId="464E89E0" w14:textId="77777777" w:rsidR="004E633A" w:rsidRDefault="004E633A" w:rsidP="00FF6D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35DAE44" w14:textId="77777777" w:rsidR="004E633A" w:rsidRDefault="004E633A" w:rsidP="00287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</w:p>
    <w:p w14:paraId="7BF34569" w14:textId="061E4EF6" w:rsidR="004E633A" w:rsidRDefault="004E633A" w:rsidP="00287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Розглянувши схвалений виконавчим комітетом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 до</w:t>
      </w:r>
      <w:r w:rsidRPr="009F4FE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9F4FE9">
        <w:rPr>
          <w:rFonts w:ascii="Times New Roman" w:hAnsi="Times New Roman" w:cs="Times New Roman"/>
          <w:sz w:val="28"/>
          <w:szCs w:val="28"/>
          <w:lang w:eastAsia="en-US"/>
        </w:rPr>
        <w:t>Додатку 1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Програми економічного і соціального розвитку Шалигинської селищної територіальної громади на 202</w:t>
      </w:r>
      <w:r w:rsidR="001520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рік, керуючись пунктом 22 частини першої статті 26 та частиною першою  статті 59 Закону України «Про місцеве самоврядування в Україні», селищна   рада</w:t>
      </w:r>
    </w:p>
    <w:p w14:paraId="3EBABDC3" w14:textId="77777777" w:rsidR="004E633A" w:rsidRDefault="004E633A" w:rsidP="00287948">
      <w:pPr>
        <w:shd w:val="clear" w:color="auto" w:fill="FFFFFF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1D0EBBFB" w14:textId="49EA19CE" w:rsidR="004E633A" w:rsidRPr="00287948" w:rsidRDefault="004E633A" w:rsidP="00287948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4B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зміни </w:t>
      </w:r>
      <w:r w:rsidRPr="00684B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84BEA">
        <w:rPr>
          <w:rFonts w:ascii="Times New Roman" w:hAnsi="Times New Roman" w:cs="Times New Roman"/>
          <w:sz w:val="28"/>
          <w:szCs w:val="28"/>
        </w:rPr>
        <w:t>до</w:t>
      </w:r>
      <w:r w:rsidRPr="00684BEA">
        <w:rPr>
          <w:rFonts w:ascii="Times New Roman" w:hAnsi="Times New Roman" w:cs="Times New Roman"/>
          <w:sz w:val="28"/>
          <w:szCs w:val="28"/>
          <w:lang w:eastAsia="en-US"/>
        </w:rPr>
        <w:t xml:space="preserve">  Додатку 1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«</w:t>
      </w:r>
      <w:r w:rsidRPr="00684BEA">
        <w:rPr>
          <w:rFonts w:ascii="Times New Roman" w:hAnsi="Times New Roman" w:cs="Times New Roman"/>
          <w:sz w:val="28"/>
          <w:szCs w:val="28"/>
        </w:rPr>
        <w:t>Заходи щодо реалізації Програми економічного і соціального розвитку Шалигинської селищної територіальної громади на 202</w:t>
      </w:r>
      <w:r w:rsidR="001520C1">
        <w:rPr>
          <w:rFonts w:ascii="Times New Roman" w:hAnsi="Times New Roman" w:cs="Times New Roman"/>
          <w:sz w:val="28"/>
          <w:szCs w:val="28"/>
        </w:rPr>
        <w:t>6</w:t>
      </w:r>
      <w:r w:rsidRPr="00684BEA">
        <w:rPr>
          <w:rFonts w:ascii="Times New Roman" w:hAnsi="Times New Roman" w:cs="Times New Roman"/>
          <w:sz w:val="28"/>
          <w:szCs w:val="28"/>
        </w:rPr>
        <w:t>рік»</w:t>
      </w:r>
      <w:r w:rsidR="00287948">
        <w:rPr>
          <w:rFonts w:ascii="Times New Roman" w:hAnsi="Times New Roman" w:cs="Times New Roman"/>
          <w:sz w:val="28"/>
          <w:szCs w:val="28"/>
        </w:rPr>
        <w:t xml:space="preserve"> </w:t>
      </w:r>
      <w:r w:rsidR="00287948" w:rsidRPr="00287948">
        <w:rPr>
          <w:rFonts w:ascii="Times New Roman" w:hAnsi="Times New Roman" w:cs="Times New Roman"/>
          <w:sz w:val="28"/>
          <w:szCs w:val="28"/>
        </w:rPr>
        <w:t>Програми</w:t>
      </w:r>
      <w:r w:rsidR="00287948" w:rsidRPr="002879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економічного і соціального  розвитку</w:t>
      </w:r>
      <w:r w:rsidR="002879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87948" w:rsidRPr="00287948">
        <w:rPr>
          <w:rFonts w:ascii="Times New Roman" w:hAnsi="Times New Roman" w:cs="Times New Roman"/>
          <w:bCs/>
          <w:color w:val="000000"/>
          <w:sz w:val="28"/>
          <w:szCs w:val="28"/>
        </w:rPr>
        <w:t>Шалигинської селищної територіальної громади на 202</w:t>
      </w:r>
      <w:r w:rsidR="001520C1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287948" w:rsidRPr="00287948">
        <w:rPr>
          <w:rFonts w:ascii="Times New Roman" w:hAnsi="Times New Roman" w:cs="Times New Roman"/>
          <w:bCs/>
          <w:color w:val="000000"/>
          <w:sz w:val="28"/>
          <w:szCs w:val="28"/>
        </w:rPr>
        <w:t>рік затвердженої рішенням селищної ради 2</w:t>
      </w:r>
      <w:r w:rsidR="00041B7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287948" w:rsidRPr="00287948">
        <w:rPr>
          <w:rFonts w:ascii="Times New Roman" w:hAnsi="Times New Roman" w:cs="Times New Roman"/>
          <w:bCs/>
          <w:color w:val="000000"/>
          <w:sz w:val="28"/>
          <w:szCs w:val="28"/>
        </w:rPr>
        <w:t>.12.202</w:t>
      </w:r>
      <w:r w:rsidR="00041B73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287948" w:rsidRPr="002879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</w:t>
      </w:r>
      <w:r w:rsidRPr="00287948">
        <w:rPr>
          <w:rFonts w:ascii="Times New Roman" w:hAnsi="Times New Roman" w:cs="Times New Roman"/>
          <w:sz w:val="28"/>
          <w:szCs w:val="28"/>
        </w:rPr>
        <w:t>(додаються)</w:t>
      </w:r>
    </w:p>
    <w:p w14:paraId="594E535D" w14:textId="77777777" w:rsidR="004E633A" w:rsidRPr="00A315B1" w:rsidRDefault="004E633A" w:rsidP="00287948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4B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84BEA">
        <w:rPr>
          <w:rFonts w:ascii="Times New Roman" w:hAnsi="Times New Roman" w:cs="Times New Roman"/>
          <w:bCs/>
          <w:color w:val="000000"/>
          <w:sz w:val="28"/>
          <w:szCs w:val="28"/>
        </w:rPr>
        <w:t>2.Всі інші  Положення Програми залишаються незмінними.</w:t>
      </w:r>
    </w:p>
    <w:p w14:paraId="2CE1060E" w14:textId="77777777" w:rsidR="004E633A" w:rsidRPr="00A315B1" w:rsidRDefault="004E633A" w:rsidP="00287948">
      <w:pPr>
        <w:tabs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3.Контроль за виконанням цього рішення покласти на постійну комісію селищної ради </w:t>
      </w:r>
      <w:r w:rsidRPr="00A315B1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планування, бюджету, фінансів та соціально-економічного розвитку селищної ради (голова комісії Лук’янова Марина).</w:t>
      </w:r>
    </w:p>
    <w:p w14:paraId="4FB216CF" w14:textId="77777777" w:rsidR="004E633A" w:rsidRDefault="004E633A" w:rsidP="0028794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B17A3E" w14:textId="2F26A6F2" w:rsidR="004E633A" w:rsidRDefault="004E633A" w:rsidP="00287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14:paraId="10AB51CD" w14:textId="77777777" w:rsidR="004E633A" w:rsidRDefault="004E633A" w:rsidP="00287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</w:p>
    <w:p w14:paraId="72936544" w14:textId="468B7ACB" w:rsidR="00BC6F6A" w:rsidRDefault="004E633A" w:rsidP="0081658C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7948">
        <w:rPr>
          <w:rFonts w:ascii="Times New Roman" w:eastAsia="Times New Roman" w:hAnsi="Times New Roman" w:cs="Times New Roman"/>
          <w:b/>
          <w:sz w:val="28"/>
          <w:szCs w:val="28"/>
        </w:rPr>
        <w:t>Селищний голова                                                 Юрій МАТВІЄНКО</w:t>
      </w:r>
    </w:p>
    <w:p w14:paraId="01BD446F" w14:textId="54F711AB" w:rsidR="00BC6F6A" w:rsidRDefault="00BC6F6A"/>
    <w:p w14:paraId="256DA192" w14:textId="79DC1D5A" w:rsidR="00BC6F6A" w:rsidRDefault="00BC6F6A"/>
    <w:p w14:paraId="0531BBB8" w14:textId="77777777" w:rsidR="00BC6F6A" w:rsidRDefault="00BC6F6A">
      <w:pPr>
        <w:spacing w:line="240" w:lineRule="auto"/>
        <w:sectPr w:rsidR="00BC6F6A" w:rsidSect="00E66551">
          <w:pgSz w:w="11906" w:h="16838" w:code="9"/>
          <w:pgMar w:top="289" w:right="567" w:bottom="709" w:left="1701" w:header="709" w:footer="709" w:gutter="0"/>
          <w:cols w:space="708"/>
          <w:docGrid w:linePitch="360"/>
        </w:sectPr>
      </w:pPr>
    </w:p>
    <w:tbl>
      <w:tblPr>
        <w:tblStyle w:val="a3"/>
        <w:tblW w:w="1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4"/>
        <w:gridCol w:w="4241"/>
      </w:tblGrid>
      <w:tr w:rsidR="004130A9" w14:paraId="04E85525" w14:textId="77777777" w:rsidTr="003A32F3">
        <w:trPr>
          <w:trHeight w:val="1276"/>
        </w:trPr>
        <w:tc>
          <w:tcPr>
            <w:tcW w:w="11250" w:type="dxa"/>
          </w:tcPr>
          <w:p w14:paraId="64726A85" w14:textId="77777777" w:rsidR="004130A9" w:rsidRDefault="004130A9" w:rsidP="003A32F3">
            <w:pPr>
              <w:spacing w:line="240" w:lineRule="auto"/>
            </w:pPr>
          </w:p>
        </w:tc>
        <w:tc>
          <w:tcPr>
            <w:tcW w:w="4239" w:type="dxa"/>
          </w:tcPr>
          <w:p w14:paraId="146D6E93" w14:textId="71F4F0A6" w:rsidR="004130A9" w:rsidRPr="00041B73" w:rsidRDefault="004130A9" w:rsidP="003A32F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>Додаток  до рішення селищної  ради</w:t>
            </w:r>
            <w:r w:rsidRPr="00041B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041B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041B73" w:rsidRPr="00041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1B73" w:rsidRPr="00041B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41B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 w:rsidR="00041B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041B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«</w:t>
            </w:r>
            <w:r w:rsidRPr="00041B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041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  внесення змін до Додатку 1 </w:t>
            </w:r>
            <w:r w:rsidRPr="00041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Програми економічного і соціального  розвитку Шалигинської селищної територіальної громади на 202</w:t>
            </w:r>
            <w:r w:rsidR="00041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041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рік»</w:t>
            </w:r>
            <w:r w:rsidRPr="00041B7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14:paraId="4537B35A" w14:textId="77777777" w:rsidR="004130A9" w:rsidRPr="00041B73" w:rsidRDefault="004130A9" w:rsidP="003A32F3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14:paraId="601730ED" w14:textId="3A3EED9E" w:rsidR="004130A9" w:rsidRDefault="004130A9" w:rsidP="004130A9">
      <w:pPr>
        <w:ind w:right="-36"/>
        <w:jc w:val="center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Зміни до Заходів щодо реалізації Програми економічного і соціального розвитку Шалигинської селищної територіальної громади на 202</w:t>
      </w:r>
      <w:r w:rsidR="009C033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86"/>
        <w:gridCol w:w="2836"/>
        <w:gridCol w:w="1418"/>
        <w:gridCol w:w="3402"/>
        <w:gridCol w:w="992"/>
        <w:gridCol w:w="993"/>
        <w:gridCol w:w="1134"/>
        <w:gridCol w:w="708"/>
        <w:gridCol w:w="142"/>
        <w:gridCol w:w="3098"/>
        <w:gridCol w:w="26"/>
      </w:tblGrid>
      <w:tr w:rsidR="004130A9" w14:paraId="54100C56" w14:textId="77777777" w:rsidTr="00DB76E2">
        <w:trPr>
          <w:trHeight w:val="322"/>
          <w:jc w:val="center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CCEAF" w14:textId="77777777" w:rsidR="004130A9" w:rsidRDefault="004130A9" w:rsidP="003A32F3">
            <w:pPr>
              <w:widowControl w:val="0"/>
              <w:ind w:left="-114" w:right="-7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20092" w14:textId="77777777" w:rsidR="004130A9" w:rsidRDefault="004130A9" w:rsidP="003A32F3">
            <w:pPr>
              <w:widowControl w:val="0"/>
              <w:ind w:right="-7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Заходи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C9139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Термін </w:t>
            </w:r>
          </w:p>
          <w:p w14:paraId="3C8BE351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виконання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9C6953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Відповідальний</w:t>
            </w:r>
          </w:p>
          <w:p w14:paraId="54817941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виконавець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A63B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Джерела та обсяги фінансування, </w:t>
            </w:r>
          </w:p>
          <w:p w14:paraId="0796E354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тис. гривень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BC257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Очікувані результати </w:t>
            </w:r>
          </w:p>
          <w:p w14:paraId="6C7B5F9D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виконання заходу</w:t>
            </w:r>
          </w:p>
        </w:tc>
      </w:tr>
      <w:tr w:rsidR="004130A9" w14:paraId="11C44336" w14:textId="77777777" w:rsidTr="00DB76E2">
        <w:trPr>
          <w:gridAfter w:val="1"/>
          <w:wAfter w:w="26" w:type="dxa"/>
          <w:trHeight w:val="322"/>
          <w:jc w:val="center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6144A" w14:textId="77777777" w:rsidR="004130A9" w:rsidRDefault="004130A9" w:rsidP="003A32F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51495" w14:textId="77777777" w:rsidR="004130A9" w:rsidRDefault="004130A9" w:rsidP="003A32F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63465D" w14:textId="77777777" w:rsidR="004130A9" w:rsidRDefault="004130A9" w:rsidP="003A32F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8F1409" w14:textId="77777777" w:rsidR="004130A9" w:rsidRDefault="004130A9" w:rsidP="003A32F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0643A" w14:textId="77777777" w:rsidR="004130A9" w:rsidRDefault="004130A9" w:rsidP="003A32F3">
            <w:pPr>
              <w:widowControl w:val="0"/>
              <w:ind w:left="-30" w:right="-2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Державний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11DF70" w14:textId="77777777" w:rsidR="004130A9" w:rsidRDefault="004130A9" w:rsidP="003A32F3">
            <w:pPr>
              <w:widowControl w:val="0"/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Обласний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58169" w14:textId="77777777" w:rsidR="004130A9" w:rsidRDefault="004130A9" w:rsidP="003A32F3">
            <w:pPr>
              <w:widowControl w:val="0"/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Місцевий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327C0D" w14:textId="77777777" w:rsidR="004130A9" w:rsidRDefault="004130A9" w:rsidP="003A32F3">
            <w:pPr>
              <w:widowControl w:val="0"/>
              <w:ind w:left="-30" w:hanging="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Інші</w:t>
            </w:r>
          </w:p>
          <w:p w14:paraId="77CDCF91" w14:textId="77777777" w:rsidR="004130A9" w:rsidRDefault="004130A9" w:rsidP="003A32F3">
            <w:pPr>
              <w:widowControl w:val="0"/>
              <w:ind w:left="-30" w:hanging="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джерела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0ED81" w14:textId="77777777" w:rsidR="004130A9" w:rsidRDefault="004130A9" w:rsidP="003A32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130A9" w14:paraId="08580381" w14:textId="77777777" w:rsidTr="00DB76E2">
        <w:trPr>
          <w:trHeight w:val="90"/>
          <w:tblHeader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1DD3" w14:textId="22D76752" w:rsidR="004130A9" w:rsidRDefault="007D60AA" w:rsidP="007D60AA">
            <w:pPr>
              <w:jc w:val="center"/>
            </w:pPr>
            <w: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EBC3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75F3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CA83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D842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3F8F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13DB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C0A1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B4EE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</w:tr>
      <w:tr w:rsidR="005A3AF3" w14:paraId="63CF4B08" w14:textId="77777777" w:rsidTr="002B1208">
        <w:trPr>
          <w:trHeight w:val="90"/>
          <w:tblHeader/>
          <w:jc w:val="center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07E2" w14:textId="6BF71A3B" w:rsidR="005A3AF3" w:rsidRPr="008D53AC" w:rsidRDefault="005A3AF3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5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Пріоритет 2.3. Забезпечення умов для отримання якісної та доступної освіти</w:t>
            </w:r>
          </w:p>
        </w:tc>
      </w:tr>
      <w:tr w:rsidR="008D53AC" w14:paraId="33DB7332" w14:textId="77777777" w:rsidTr="0012183D">
        <w:trPr>
          <w:trHeight w:val="90"/>
          <w:tblHeader/>
          <w:jc w:val="center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717DE" w14:textId="352734C3" w:rsidR="008D53AC" w:rsidRPr="008D53AC" w:rsidRDefault="008D53AC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53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Завдання 3</w:t>
            </w:r>
            <w:r w:rsidRPr="008D5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Підвищення професійного рівня і педагогічної майстерності педагогічних працівників закладів освіти на території </w:t>
            </w:r>
            <w:proofErr w:type="spellStart"/>
            <w:r w:rsidRPr="008D5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Шалигинської</w:t>
            </w:r>
            <w:proofErr w:type="spellEnd"/>
            <w:r w:rsidRPr="008D5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селищної ради</w:t>
            </w:r>
          </w:p>
        </w:tc>
      </w:tr>
      <w:tr w:rsidR="007F0545" w14:paraId="4C0E59CB" w14:textId="77777777" w:rsidTr="0012183D">
        <w:trPr>
          <w:trHeight w:val="90"/>
          <w:tblHeader/>
          <w:jc w:val="center"/>
        </w:trPr>
        <w:tc>
          <w:tcPr>
            <w:tcW w:w="157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7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86"/>
              <w:gridCol w:w="2836"/>
              <w:gridCol w:w="1418"/>
              <w:gridCol w:w="3402"/>
              <w:gridCol w:w="992"/>
              <w:gridCol w:w="993"/>
              <w:gridCol w:w="1134"/>
              <w:gridCol w:w="850"/>
              <w:gridCol w:w="3124"/>
            </w:tblGrid>
            <w:tr w:rsidR="008D53AC" w:rsidRPr="00EB6C52" w14:paraId="2482406E" w14:textId="77777777" w:rsidTr="008D53AC">
              <w:trPr>
                <w:trHeight w:val="845"/>
                <w:jc w:val="center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EFE98" w14:textId="20653BAC" w:rsidR="008D53AC" w:rsidRPr="00041B73" w:rsidRDefault="008D53AC" w:rsidP="008D53A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4</w:t>
                  </w:r>
                  <w:r w:rsidRPr="00041B73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DD9F4FF" w14:textId="66F7FA25" w:rsidR="008D53AC" w:rsidRPr="008D53AC" w:rsidRDefault="008D53AC" w:rsidP="008D53AC">
                  <w:pPr>
                    <w:widowControl w:val="0"/>
                    <w:ind w:right="44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8D53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Методичне забезпечення освітнього процесу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D98A424" w14:textId="77777777" w:rsidR="008D53AC" w:rsidRPr="00041B73" w:rsidRDefault="008D53AC" w:rsidP="008D53A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41B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Впродовж року</w:t>
                  </w:r>
                  <w:r w:rsidRPr="00041B73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1082680" w14:textId="25D2CA40" w:rsidR="008D53AC" w:rsidRPr="008D53AC" w:rsidRDefault="008D53AC" w:rsidP="008D53AC">
                  <w:pPr>
                    <w:widowControl w:val="0"/>
                    <w:ind w:right="44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8D53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Відділ освіти, молоді та спорту селищної ради, Центр професійного розвитку педагогічних працівників </w:t>
                  </w:r>
                  <w:proofErr w:type="spellStart"/>
                  <w:r w:rsidRPr="008D53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Березівської</w:t>
                  </w:r>
                  <w:proofErr w:type="spellEnd"/>
                  <w:r w:rsidRPr="008D53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сільської ради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0B9C5DB" w14:textId="77777777" w:rsidR="008D53AC" w:rsidRPr="00041B73" w:rsidRDefault="008D53AC" w:rsidP="008D53AC">
                  <w:pPr>
                    <w:widowControl w:val="0"/>
                    <w:ind w:right="4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highlight w:val="cyan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1E835BC" w14:textId="77777777" w:rsidR="008D53AC" w:rsidRPr="00041B73" w:rsidRDefault="008D53AC" w:rsidP="008D53AC">
                  <w:pPr>
                    <w:widowControl w:val="0"/>
                    <w:ind w:right="4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highlight w:val="cyan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462123D" w14:textId="4EDE0D08" w:rsidR="008D53AC" w:rsidRPr="00041B73" w:rsidRDefault="008D53AC" w:rsidP="008D53AC">
                  <w:pPr>
                    <w:widowControl w:val="0"/>
                    <w:ind w:right="4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305,5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16276B2" w14:textId="77777777" w:rsidR="008D53AC" w:rsidRPr="00041B73" w:rsidRDefault="008D53AC" w:rsidP="008D53AC">
                  <w:pPr>
                    <w:widowControl w:val="0"/>
                    <w:ind w:right="4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9704E8D" w14:textId="6520390A" w:rsidR="008D53AC" w:rsidRPr="008D53AC" w:rsidRDefault="008D53AC" w:rsidP="008D53AC">
                  <w:pPr>
                    <w:widowControl w:val="0"/>
                    <w:ind w:right="44"/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  <w:lang w:eastAsia="en-US"/>
                    </w:rPr>
                  </w:pPr>
                  <w:r w:rsidRPr="008D53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Створення умов для забезпечення професійного росту педагогічних працівників, підвищення рівня освіти,  якості провадження освітньої діяльності</w:t>
                  </w:r>
                </w:p>
              </w:tc>
            </w:tr>
          </w:tbl>
          <w:p w14:paraId="64E1F8B0" w14:textId="77777777" w:rsidR="007F0545" w:rsidRDefault="007F0545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E1C54" w:rsidRPr="009E112C" w14:paraId="6E54276D" w14:textId="77777777" w:rsidTr="0012183D">
        <w:trPr>
          <w:trHeight w:val="414"/>
          <w:jc w:val="center"/>
        </w:trPr>
        <w:tc>
          <w:tcPr>
            <w:tcW w:w="157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30E154E" w14:textId="765E0BC5" w:rsidR="003E1C54" w:rsidRPr="00041B73" w:rsidRDefault="004130A9" w:rsidP="00041B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1C54" w:rsidRPr="00041B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Пріоритет 2.</w:t>
            </w:r>
            <w:r w:rsidR="00041B73" w:rsidRPr="00041B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  <w:r w:rsidR="003E1C54" w:rsidRPr="00041B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  <w:r w:rsidR="00041B73" w:rsidRPr="0004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Забезпечення соціального захисту населення, у тому числі внутрішньо переміщених осіб.</w:t>
            </w:r>
          </w:p>
        </w:tc>
      </w:tr>
      <w:tr w:rsidR="003E1C54" w:rsidRPr="00EB6C52" w14:paraId="279CFDAD" w14:textId="77777777" w:rsidTr="005A3AF3">
        <w:trPr>
          <w:trHeight w:val="227"/>
          <w:jc w:val="center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D79757D" w14:textId="4AE7D097" w:rsidR="003E1C54" w:rsidRPr="00041B73" w:rsidRDefault="003E1C54" w:rsidP="00041B73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Завдання 3. </w:t>
            </w:r>
            <w:r w:rsidR="00041B73" w:rsidRPr="0004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Посилення соціального забезпечення окремих категорій громадян</w:t>
            </w:r>
          </w:p>
        </w:tc>
      </w:tr>
      <w:tr w:rsidR="003E1C54" w:rsidRPr="00EB6C52" w14:paraId="02E49736" w14:textId="77777777" w:rsidTr="005A3AF3">
        <w:trPr>
          <w:trHeight w:val="84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9157" w14:textId="61B1F334" w:rsidR="003E1C54" w:rsidRPr="00041B73" w:rsidRDefault="00041B73" w:rsidP="00041B7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  <w:r w:rsidR="003E1C54" w:rsidRPr="00041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098FC" w14:textId="1B94A934" w:rsidR="003E1C54" w:rsidRPr="00041B73" w:rsidRDefault="00041B73" w:rsidP="00131813">
            <w:pPr>
              <w:widowControl w:val="0"/>
              <w:ind w:right="44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 xml:space="preserve">Надання соціальних послуг </w:t>
            </w:r>
            <w:r w:rsidRPr="00041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комунальною установою «Центр надання   соціальних послуг» </w:t>
            </w:r>
            <w:proofErr w:type="spellStart"/>
            <w:r w:rsidRPr="00041B73">
              <w:rPr>
                <w:rFonts w:ascii="Times New Roman" w:hAnsi="Times New Roman" w:cs="Times New Roman"/>
                <w:sz w:val="20"/>
                <w:szCs w:val="20"/>
              </w:rPr>
              <w:t>Березівської</w:t>
            </w:r>
            <w:proofErr w:type="spellEnd"/>
            <w:r w:rsidRPr="00041B73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9E857" w14:textId="433184EE" w:rsidR="003E1C54" w:rsidRPr="00041B73" w:rsidRDefault="00041B73" w:rsidP="00041B7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>Впродовж року</w:t>
            </w:r>
            <w:r w:rsidRPr="00041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347EC" w14:textId="77777777" w:rsidR="003E1C54" w:rsidRPr="00041B73" w:rsidRDefault="003E1C54" w:rsidP="00131813">
            <w:pPr>
              <w:widowControl w:val="0"/>
              <w:ind w:right="44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Фінансовий відділ</w:t>
            </w:r>
          </w:p>
          <w:p w14:paraId="029AD505" w14:textId="77777777" w:rsidR="003E1C54" w:rsidRPr="00041B73" w:rsidRDefault="003E1C54" w:rsidP="00131813">
            <w:pPr>
              <w:widowControl w:val="0"/>
              <w:ind w:right="44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AE1B5" w14:textId="77777777" w:rsidR="003E1C54" w:rsidRPr="00041B73" w:rsidRDefault="003E1C54" w:rsidP="0013181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19BC6" w14:textId="77777777" w:rsidR="003E1C54" w:rsidRPr="00041B73" w:rsidRDefault="003E1C54" w:rsidP="0013181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1BC2F" w14:textId="29277C24" w:rsidR="003E1C54" w:rsidRPr="00041B73" w:rsidRDefault="00041B73" w:rsidP="00A155E6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  <w:r w:rsidR="00A155E6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556</w:t>
            </w:r>
            <w:r w:rsidRPr="00041B73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D29A5" w14:textId="77777777" w:rsidR="003E1C54" w:rsidRPr="00041B73" w:rsidRDefault="003E1C54" w:rsidP="0013181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37F39" w14:textId="6E7AC10B" w:rsidR="003E1C54" w:rsidRPr="00041B73" w:rsidRDefault="00041B73" w:rsidP="00131813">
            <w:pPr>
              <w:widowControl w:val="0"/>
              <w:ind w:right="44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>Підтримка одиноких пенсіонерів та осіб з інвалідністю, які потребують стороннього догляду</w:t>
            </w:r>
          </w:p>
        </w:tc>
      </w:tr>
      <w:tr w:rsidR="009C0335" w:rsidRPr="00EB6C52" w14:paraId="6E9D3977" w14:textId="77777777" w:rsidTr="009C0335">
        <w:trPr>
          <w:trHeight w:val="441"/>
          <w:jc w:val="center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FB22" w14:textId="110AAC6D" w:rsidR="009C0335" w:rsidRPr="009C0335" w:rsidRDefault="009C0335" w:rsidP="009C0335">
            <w:pPr>
              <w:widowControl w:val="0"/>
              <w:ind w:righ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9C0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Завдання 4. </w:t>
            </w:r>
            <w:r w:rsidRPr="009C03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Заходи, пов’язані з наслідками військової агресії Російської Федерації на території області. Підтримка внутрішньо переміщених осіб</w:t>
            </w:r>
          </w:p>
        </w:tc>
      </w:tr>
      <w:tr w:rsidR="009C0335" w:rsidRPr="00EB6C52" w14:paraId="0CB082F8" w14:textId="77777777" w:rsidTr="005A3AF3">
        <w:trPr>
          <w:trHeight w:val="84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4381" w14:textId="29DA3552" w:rsidR="009C0335" w:rsidRPr="009C0335" w:rsidRDefault="009C0335" w:rsidP="00041B7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03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09C8E" w14:textId="76440B2D" w:rsidR="009C0335" w:rsidRPr="009C0335" w:rsidRDefault="009C0335" w:rsidP="00131813">
            <w:pPr>
              <w:widowControl w:val="0"/>
              <w:ind w:righ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9C0335">
              <w:rPr>
                <w:rFonts w:ascii="Times New Roman" w:hAnsi="Times New Roman" w:cs="Times New Roman"/>
                <w:sz w:val="20"/>
                <w:szCs w:val="20"/>
              </w:rPr>
              <w:t>Надання субвенції Глухівському агротехнічному коледжу СНАУ для покращення умов проживання ВПО(МКП)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2D49E" w14:textId="76513FA5" w:rsidR="009C0335" w:rsidRPr="009C0335" w:rsidRDefault="009C0335" w:rsidP="00041B7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335">
              <w:rPr>
                <w:rFonts w:ascii="Times New Roman" w:hAnsi="Times New Roman" w:cs="Times New Roman"/>
                <w:sz w:val="20"/>
                <w:szCs w:val="20"/>
              </w:rPr>
              <w:t>Впродовж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393DB" w14:textId="6325D302" w:rsidR="009C0335" w:rsidRPr="009C0335" w:rsidRDefault="009C0335" w:rsidP="00131813">
            <w:pPr>
              <w:widowControl w:val="0"/>
              <w:ind w:right="44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9C0335">
              <w:rPr>
                <w:rFonts w:ascii="Times New Roman" w:hAnsi="Times New Roman" w:cs="Times New Roman"/>
                <w:sz w:val="20"/>
                <w:szCs w:val="20"/>
              </w:rPr>
              <w:t>Шалигинська</w:t>
            </w:r>
            <w:proofErr w:type="spellEnd"/>
            <w:r w:rsidRPr="009C0335">
              <w:rPr>
                <w:rFonts w:ascii="Times New Roman" w:hAnsi="Times New Roman" w:cs="Times New Roman"/>
                <w:sz w:val="20"/>
                <w:szCs w:val="20"/>
              </w:rPr>
              <w:t xml:space="preserve"> селищна рада , фінансовий відділ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C05F7" w14:textId="77777777" w:rsidR="009C0335" w:rsidRPr="009C0335" w:rsidRDefault="009C0335" w:rsidP="0013181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D7A32" w14:textId="77777777" w:rsidR="009C0335" w:rsidRPr="009C0335" w:rsidRDefault="009C0335" w:rsidP="0013181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5A31C" w14:textId="02E13F0A" w:rsidR="009C0335" w:rsidRPr="009C0335" w:rsidRDefault="009C0335" w:rsidP="00041B7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9C033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302,57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F45EF" w14:textId="77777777" w:rsidR="009C0335" w:rsidRPr="009C0335" w:rsidRDefault="009C0335" w:rsidP="0013181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AB6B9" w14:textId="1D97C4A0" w:rsidR="009C0335" w:rsidRPr="009C0335" w:rsidRDefault="009C0335" w:rsidP="00131813">
            <w:pPr>
              <w:widowControl w:val="0"/>
              <w:ind w:righ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9C0335">
              <w:rPr>
                <w:rFonts w:ascii="Times New Roman" w:hAnsi="Times New Roman" w:cs="Times New Roman"/>
                <w:sz w:val="20"/>
                <w:szCs w:val="20"/>
              </w:rPr>
              <w:t>Покращення умов проживання ВПО</w:t>
            </w:r>
          </w:p>
        </w:tc>
      </w:tr>
    </w:tbl>
    <w:p w14:paraId="36BA9190" w14:textId="67F7E97C" w:rsidR="004130A9" w:rsidRDefault="004130A9" w:rsidP="004130A9">
      <w:pPr>
        <w:rPr>
          <w:rFonts w:ascii="Times New Roman" w:hAnsi="Times New Roman" w:cs="Times New Roman"/>
          <w:b/>
          <w:sz w:val="28"/>
          <w:szCs w:val="28"/>
        </w:rPr>
      </w:pPr>
    </w:p>
    <w:p w14:paraId="2E6F01C1" w14:textId="77777777" w:rsidR="004130A9" w:rsidRDefault="004130A9" w:rsidP="004130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Селищний голова                                                                                                                         Юрій МАТВІЄНКО</w:t>
      </w:r>
    </w:p>
    <w:p w14:paraId="73A304AE" w14:textId="77777777" w:rsidR="004130A9" w:rsidRDefault="004130A9" w:rsidP="004130A9"/>
    <w:p w14:paraId="0C5EF232" w14:textId="77777777" w:rsidR="00BC6F6A" w:rsidRDefault="00BC6F6A"/>
    <w:sectPr w:rsidR="00BC6F6A" w:rsidSect="00842802">
      <w:pgSz w:w="16838" w:h="11906" w:orient="landscape" w:code="9"/>
      <w:pgMar w:top="567" w:right="709" w:bottom="142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BA"/>
    <w:rsid w:val="00004019"/>
    <w:rsid w:val="00041B73"/>
    <w:rsid w:val="000D07C9"/>
    <w:rsid w:val="0012183D"/>
    <w:rsid w:val="001520C1"/>
    <w:rsid w:val="001B3D4C"/>
    <w:rsid w:val="001D5FD3"/>
    <w:rsid w:val="002104A1"/>
    <w:rsid w:val="00287948"/>
    <w:rsid w:val="00343581"/>
    <w:rsid w:val="0037714F"/>
    <w:rsid w:val="003B4FAA"/>
    <w:rsid w:val="003E1C54"/>
    <w:rsid w:val="004130A9"/>
    <w:rsid w:val="00416823"/>
    <w:rsid w:val="004E633A"/>
    <w:rsid w:val="0058338A"/>
    <w:rsid w:val="005A3AF3"/>
    <w:rsid w:val="005F797A"/>
    <w:rsid w:val="006C4CC1"/>
    <w:rsid w:val="00707D6C"/>
    <w:rsid w:val="00744B73"/>
    <w:rsid w:val="0076238B"/>
    <w:rsid w:val="007709CC"/>
    <w:rsid w:val="007B696C"/>
    <w:rsid w:val="007D02B5"/>
    <w:rsid w:val="007D60AA"/>
    <w:rsid w:val="007F0545"/>
    <w:rsid w:val="0081658C"/>
    <w:rsid w:val="00842802"/>
    <w:rsid w:val="00897170"/>
    <w:rsid w:val="008D53AC"/>
    <w:rsid w:val="00934C6C"/>
    <w:rsid w:val="009C0335"/>
    <w:rsid w:val="009D6091"/>
    <w:rsid w:val="00A155E6"/>
    <w:rsid w:val="00A355B9"/>
    <w:rsid w:val="00AB75A6"/>
    <w:rsid w:val="00AB7E3A"/>
    <w:rsid w:val="00AE6DC4"/>
    <w:rsid w:val="00B225BA"/>
    <w:rsid w:val="00B22917"/>
    <w:rsid w:val="00B44BD8"/>
    <w:rsid w:val="00BC6F6A"/>
    <w:rsid w:val="00BF15A5"/>
    <w:rsid w:val="00C40EC6"/>
    <w:rsid w:val="00C80DAF"/>
    <w:rsid w:val="00CE437C"/>
    <w:rsid w:val="00D6753A"/>
    <w:rsid w:val="00DB76E2"/>
    <w:rsid w:val="00E66551"/>
    <w:rsid w:val="00E905AF"/>
    <w:rsid w:val="00ED1DA4"/>
    <w:rsid w:val="00F425E1"/>
    <w:rsid w:val="00F82234"/>
    <w:rsid w:val="00F841C7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800A"/>
  <w15:chartTrackingRefBased/>
  <w15:docId w15:val="{9A4D58B3-FED4-4A87-9C3F-9928E5FB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33A"/>
    <w:pPr>
      <w:spacing w:line="254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02DBF-DEDF-4A79-9AA3-3EF595C6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Mukolaivna</dc:creator>
  <cp:keywords/>
  <dc:description/>
  <cp:lastModifiedBy>Сектор доходів</cp:lastModifiedBy>
  <cp:revision>7</cp:revision>
  <cp:lastPrinted>2025-11-17T07:53:00Z</cp:lastPrinted>
  <dcterms:created xsi:type="dcterms:W3CDTF">2026-01-22T09:02:00Z</dcterms:created>
  <dcterms:modified xsi:type="dcterms:W3CDTF">2026-01-23T09:19:00Z</dcterms:modified>
</cp:coreProperties>
</file>