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49F0" w:rsidRPr="00BF49F0" w:rsidRDefault="00294255" w:rsidP="00BF49F0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bookmarkStart w:id="0" w:name="_GoBack"/>
      <w:bookmarkEnd w:id="0"/>
      <w:r w:rsidR="00BF49F0" w:rsidRPr="00BF49F0">
        <w:rPr>
          <w:rFonts w:ascii="PETERBURG" w:hAnsi="PETERBURG" w:cs="PETERBURG"/>
          <w:noProof/>
          <w:sz w:val="14"/>
          <w:szCs w:val="24"/>
          <w:lang w:val="ru-RU"/>
        </w:rPr>
        <w:drawing>
          <wp:inline distT="0" distB="0" distL="0" distR="0" wp14:anchorId="6FA2F36C" wp14:editId="59615C96">
            <wp:extent cx="456996" cy="60981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96" cy="60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9F0" w:rsidRPr="00BF49F0" w:rsidRDefault="00BF49F0" w:rsidP="00BF49F0">
      <w:pPr>
        <w:jc w:val="both"/>
        <w:rPr>
          <w:b/>
          <w:szCs w:val="24"/>
        </w:rPr>
      </w:pPr>
    </w:p>
    <w:p w:rsidR="00BF49F0" w:rsidRPr="00BF49F0" w:rsidRDefault="00BF49F0" w:rsidP="00BF49F0">
      <w:pPr>
        <w:jc w:val="center"/>
        <w:rPr>
          <w:b/>
          <w:sz w:val="28"/>
          <w:szCs w:val="28"/>
        </w:rPr>
      </w:pPr>
      <w:r w:rsidRPr="00BF49F0">
        <w:rPr>
          <w:b/>
          <w:sz w:val="28"/>
          <w:szCs w:val="28"/>
        </w:rPr>
        <w:t>ШАЛИГИНСЬКА СЕЛИЩНА РАДА</w:t>
      </w:r>
    </w:p>
    <w:p w:rsidR="00BF49F0" w:rsidRPr="00BF49F0" w:rsidRDefault="00BF49F0" w:rsidP="00BF49F0">
      <w:pPr>
        <w:jc w:val="center"/>
        <w:rPr>
          <w:b/>
          <w:sz w:val="28"/>
          <w:szCs w:val="28"/>
        </w:rPr>
      </w:pPr>
      <w:r w:rsidRPr="00BF49F0">
        <w:rPr>
          <w:b/>
          <w:sz w:val="28"/>
          <w:szCs w:val="28"/>
        </w:rPr>
        <w:t xml:space="preserve">ШОСТКИНСЬКИЙ РАЙОН СУМСЬКА ОБЛАСТЬ                                 </w:t>
      </w:r>
    </w:p>
    <w:p w:rsidR="00BF49F0" w:rsidRPr="00BF49F0" w:rsidRDefault="00BF49F0" w:rsidP="00BF49F0">
      <w:pPr>
        <w:jc w:val="center"/>
        <w:rPr>
          <w:b/>
          <w:sz w:val="28"/>
          <w:szCs w:val="28"/>
        </w:rPr>
      </w:pPr>
      <w:r w:rsidRPr="00BF49F0">
        <w:rPr>
          <w:b/>
          <w:sz w:val="28"/>
          <w:szCs w:val="28"/>
        </w:rPr>
        <w:t>ВИКОНАВЧИЙ КОМІТЕТ</w:t>
      </w:r>
    </w:p>
    <w:p w:rsidR="00BF49F0" w:rsidRPr="00BF49F0" w:rsidRDefault="00BF49F0" w:rsidP="00BF49F0">
      <w:pPr>
        <w:jc w:val="center"/>
        <w:rPr>
          <w:b/>
          <w:sz w:val="28"/>
          <w:szCs w:val="28"/>
        </w:rPr>
      </w:pPr>
      <w:r w:rsidRPr="00BF49F0">
        <w:rPr>
          <w:b/>
          <w:sz w:val="28"/>
          <w:szCs w:val="28"/>
        </w:rPr>
        <w:t xml:space="preserve">Р І Ш Е Н </w:t>
      </w:r>
      <w:proofErr w:type="spellStart"/>
      <w:r w:rsidRPr="00BF49F0">
        <w:rPr>
          <w:b/>
          <w:sz w:val="28"/>
          <w:szCs w:val="28"/>
        </w:rPr>
        <w:t>Н</w:t>
      </w:r>
      <w:proofErr w:type="spellEnd"/>
      <w:r w:rsidRPr="00BF49F0">
        <w:rPr>
          <w:b/>
          <w:sz w:val="28"/>
          <w:szCs w:val="28"/>
        </w:rPr>
        <w:t xml:space="preserve"> Я</w:t>
      </w:r>
    </w:p>
    <w:p w:rsidR="00BF49F0" w:rsidRPr="00BF49F0" w:rsidRDefault="00BF49F0" w:rsidP="00BF49F0">
      <w:pPr>
        <w:jc w:val="center"/>
        <w:rPr>
          <w:b/>
          <w:sz w:val="28"/>
          <w:szCs w:val="28"/>
        </w:rPr>
      </w:pPr>
    </w:p>
    <w:p w:rsidR="00BF49F0" w:rsidRPr="00BF49F0" w:rsidRDefault="00A566D1" w:rsidP="00BF49F0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ru-RU"/>
        </w:rPr>
        <w:t>18</w:t>
      </w:r>
      <w:r w:rsidR="00446398">
        <w:rPr>
          <w:sz w:val="28"/>
          <w:szCs w:val="28"/>
        </w:rPr>
        <w:t>.</w:t>
      </w:r>
      <w:r w:rsidR="00446398">
        <w:rPr>
          <w:sz w:val="28"/>
          <w:szCs w:val="28"/>
          <w:lang w:val="ru-RU"/>
        </w:rPr>
        <w:t>12</w:t>
      </w:r>
      <w:r w:rsidR="00DA4E38">
        <w:rPr>
          <w:sz w:val="28"/>
          <w:szCs w:val="28"/>
        </w:rPr>
        <w:t>.2025</w:t>
      </w:r>
      <w:r w:rsidR="0032361D">
        <w:rPr>
          <w:sz w:val="28"/>
          <w:szCs w:val="28"/>
        </w:rPr>
        <w:t xml:space="preserve"> </w:t>
      </w:r>
      <w:r w:rsidR="0032361D">
        <w:rPr>
          <w:sz w:val="28"/>
          <w:szCs w:val="28"/>
        </w:rPr>
        <w:tab/>
      </w:r>
      <w:r w:rsidR="0032361D">
        <w:rPr>
          <w:sz w:val="28"/>
          <w:szCs w:val="28"/>
        </w:rPr>
        <w:tab/>
      </w:r>
      <w:r w:rsidR="0032361D">
        <w:rPr>
          <w:sz w:val="28"/>
          <w:szCs w:val="28"/>
        </w:rPr>
        <w:tab/>
        <w:t xml:space="preserve">                    </w:t>
      </w:r>
      <w:proofErr w:type="spellStart"/>
      <w:r w:rsidR="00BF49F0" w:rsidRPr="00BF49F0">
        <w:rPr>
          <w:sz w:val="28"/>
          <w:szCs w:val="28"/>
        </w:rPr>
        <w:t>Шалигине</w:t>
      </w:r>
      <w:proofErr w:type="spellEnd"/>
      <w:r w:rsidR="00BF49F0" w:rsidRPr="00BF49F0">
        <w:rPr>
          <w:sz w:val="28"/>
          <w:szCs w:val="28"/>
        </w:rPr>
        <w:tab/>
      </w:r>
      <w:r w:rsidR="00BF49F0" w:rsidRPr="00BF49F0">
        <w:rPr>
          <w:sz w:val="28"/>
          <w:szCs w:val="28"/>
        </w:rPr>
        <w:tab/>
      </w:r>
      <w:r w:rsidR="00BF49F0" w:rsidRPr="00BF49F0">
        <w:rPr>
          <w:sz w:val="28"/>
          <w:szCs w:val="28"/>
        </w:rPr>
        <w:tab/>
        <w:t xml:space="preserve">    </w:t>
      </w:r>
      <w:r w:rsidR="0032361D">
        <w:rPr>
          <w:sz w:val="28"/>
          <w:szCs w:val="28"/>
        </w:rPr>
        <w:t xml:space="preserve">    </w:t>
      </w:r>
      <w:r w:rsidR="00BF49F0" w:rsidRPr="00BF49F0">
        <w:rPr>
          <w:sz w:val="28"/>
          <w:szCs w:val="28"/>
        </w:rPr>
        <w:t xml:space="preserve"> </w:t>
      </w:r>
      <w:r w:rsidR="00903EBD">
        <w:rPr>
          <w:sz w:val="28"/>
          <w:szCs w:val="28"/>
        </w:rPr>
        <w:t xml:space="preserve">№ </w:t>
      </w:r>
      <w:r w:rsidR="00BE27C0">
        <w:rPr>
          <w:sz w:val="28"/>
          <w:szCs w:val="28"/>
          <w:lang w:val="ru-RU"/>
        </w:rPr>
        <w:t>191</w:t>
      </w:r>
      <w:r w:rsidR="00BF49F0" w:rsidRPr="00BF49F0">
        <w:rPr>
          <w:b/>
          <w:sz w:val="28"/>
          <w:szCs w:val="28"/>
        </w:rPr>
        <w:t xml:space="preserve">                   </w:t>
      </w:r>
    </w:p>
    <w:p w:rsidR="00BF49F0" w:rsidRPr="00BF49F0" w:rsidRDefault="00BF49F0" w:rsidP="00BF49F0">
      <w:pPr>
        <w:jc w:val="both"/>
        <w:rPr>
          <w:b/>
          <w:sz w:val="28"/>
          <w:szCs w:val="28"/>
        </w:rPr>
      </w:pPr>
    </w:p>
    <w:tbl>
      <w:tblPr>
        <w:tblStyle w:val="af2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148"/>
        <w:gridCol w:w="3958"/>
        <w:gridCol w:w="11"/>
      </w:tblGrid>
      <w:tr w:rsidR="00BF49F0" w:rsidRPr="00BF49F0" w:rsidTr="00752FB7">
        <w:trPr>
          <w:gridAfter w:val="1"/>
          <w:wAfter w:w="11" w:type="dxa"/>
        </w:trPr>
        <w:tc>
          <w:tcPr>
            <w:tcW w:w="4814" w:type="dxa"/>
          </w:tcPr>
          <w:p w:rsidR="00BF49F0" w:rsidRPr="00BF49F0" w:rsidRDefault="00BF49F0" w:rsidP="00BF49F0">
            <w:pPr>
              <w:rPr>
                <w:b/>
                <w:sz w:val="28"/>
                <w:szCs w:val="28"/>
              </w:rPr>
            </w:pPr>
          </w:p>
        </w:tc>
        <w:tc>
          <w:tcPr>
            <w:tcW w:w="4106" w:type="dxa"/>
            <w:gridSpan w:val="2"/>
          </w:tcPr>
          <w:p w:rsidR="00BF49F0" w:rsidRPr="00BF49F0" w:rsidRDefault="00BF49F0" w:rsidP="00BF49F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F49F0" w:rsidRPr="00BF49F0" w:rsidTr="00752FB7">
        <w:tc>
          <w:tcPr>
            <w:tcW w:w="4962" w:type="dxa"/>
            <w:gridSpan w:val="2"/>
          </w:tcPr>
          <w:p w:rsidR="00BF49F0" w:rsidRPr="003F3F65" w:rsidRDefault="00BF49F0" w:rsidP="00272561">
            <w:pPr>
              <w:jc w:val="both"/>
              <w:rPr>
                <w:b/>
                <w:bCs/>
                <w:sz w:val="28"/>
                <w:szCs w:val="28"/>
              </w:rPr>
            </w:pPr>
            <w:r w:rsidRPr="00BF49F0">
              <w:rPr>
                <w:b/>
                <w:sz w:val="28"/>
                <w:szCs w:val="28"/>
              </w:rPr>
              <w:t>Про</w:t>
            </w:r>
            <w:r w:rsidRPr="00BF49F0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72561">
              <w:rPr>
                <w:b/>
                <w:sz w:val="28"/>
                <w:szCs w:val="28"/>
                <w:lang w:val="ru-RU"/>
              </w:rPr>
              <w:t>розгляд</w:t>
            </w:r>
            <w:proofErr w:type="spellEnd"/>
            <w:r w:rsidRPr="00BF49F0">
              <w:rPr>
                <w:b/>
                <w:sz w:val="28"/>
                <w:szCs w:val="28"/>
              </w:rPr>
              <w:t xml:space="preserve"> змін до </w:t>
            </w:r>
            <w:r w:rsidR="00272561">
              <w:rPr>
                <w:b/>
                <w:bCs/>
                <w:sz w:val="28"/>
                <w:szCs w:val="28"/>
              </w:rPr>
              <w:t>Програми</w:t>
            </w:r>
            <w:r w:rsidR="00752FB7" w:rsidRPr="00752FB7">
              <w:rPr>
                <w:b/>
                <w:bCs/>
                <w:sz w:val="28"/>
                <w:szCs w:val="28"/>
              </w:rPr>
              <w:t xml:space="preserve"> </w:t>
            </w:r>
            <w:r w:rsidR="00446398" w:rsidRPr="00446398">
              <w:rPr>
                <w:b/>
                <w:bCs/>
                <w:sz w:val="28"/>
                <w:szCs w:val="28"/>
              </w:rPr>
              <w:t xml:space="preserve">розвитку фізичної культури і спорту </w:t>
            </w:r>
            <w:proofErr w:type="spellStart"/>
            <w:r w:rsidR="00446398" w:rsidRPr="00446398">
              <w:rPr>
                <w:b/>
                <w:bCs/>
                <w:sz w:val="28"/>
                <w:szCs w:val="28"/>
              </w:rPr>
              <w:t>Шалигинської</w:t>
            </w:r>
            <w:proofErr w:type="spellEnd"/>
            <w:r w:rsidR="00446398" w:rsidRPr="00446398">
              <w:rPr>
                <w:b/>
                <w:bCs/>
                <w:sz w:val="28"/>
                <w:szCs w:val="28"/>
              </w:rPr>
              <w:t xml:space="preserve">           селищної територіальної громади на 2026 - 2028 роки</w:t>
            </w:r>
          </w:p>
        </w:tc>
        <w:tc>
          <w:tcPr>
            <w:tcW w:w="3969" w:type="dxa"/>
            <w:gridSpan w:val="2"/>
          </w:tcPr>
          <w:p w:rsidR="00BF49F0" w:rsidRPr="00BF49F0" w:rsidRDefault="00BF49F0" w:rsidP="00BF49F0">
            <w:pPr>
              <w:jc w:val="center"/>
              <w:rPr>
                <w:b/>
                <w:sz w:val="32"/>
                <w:szCs w:val="24"/>
              </w:rPr>
            </w:pPr>
          </w:p>
        </w:tc>
      </w:tr>
    </w:tbl>
    <w:p w:rsidR="00BF49F0" w:rsidRPr="00BF49F0" w:rsidRDefault="00BF49F0" w:rsidP="00BF49F0">
      <w:pPr>
        <w:jc w:val="both"/>
        <w:rPr>
          <w:b/>
          <w:sz w:val="28"/>
          <w:szCs w:val="28"/>
        </w:rPr>
      </w:pPr>
    </w:p>
    <w:p w:rsidR="00BF49F0" w:rsidRPr="00BF49F0" w:rsidRDefault="00BF49F0" w:rsidP="00BF49F0">
      <w:pPr>
        <w:jc w:val="both"/>
        <w:rPr>
          <w:b/>
          <w:sz w:val="28"/>
          <w:szCs w:val="28"/>
        </w:rPr>
      </w:pPr>
    </w:p>
    <w:p w:rsidR="00BF49F0" w:rsidRPr="00BF49F0" w:rsidRDefault="00BF49F0" w:rsidP="00BF49F0">
      <w:pPr>
        <w:ind w:firstLine="426"/>
        <w:jc w:val="both"/>
        <w:rPr>
          <w:bCs/>
          <w:sz w:val="28"/>
          <w:szCs w:val="28"/>
        </w:rPr>
      </w:pPr>
      <w:r w:rsidRPr="00BF49F0">
        <w:rPr>
          <w:sz w:val="28"/>
          <w:szCs w:val="28"/>
        </w:rPr>
        <w:t xml:space="preserve">   </w:t>
      </w:r>
      <w:r w:rsidRPr="00BF49F0">
        <w:rPr>
          <w:bCs/>
          <w:sz w:val="28"/>
          <w:szCs w:val="28"/>
        </w:rPr>
        <w:t xml:space="preserve">Розглянувши зміни до </w:t>
      </w:r>
      <w:r w:rsidR="00782FB8">
        <w:rPr>
          <w:sz w:val="28"/>
          <w:szCs w:val="28"/>
        </w:rPr>
        <w:t>Програми</w:t>
      </w:r>
      <w:r w:rsidR="00752FB7" w:rsidRPr="00752FB7">
        <w:rPr>
          <w:sz w:val="28"/>
          <w:szCs w:val="28"/>
        </w:rPr>
        <w:t xml:space="preserve"> </w:t>
      </w:r>
      <w:r w:rsidR="00446398" w:rsidRPr="00446398">
        <w:rPr>
          <w:sz w:val="28"/>
          <w:szCs w:val="28"/>
        </w:rPr>
        <w:t xml:space="preserve">розвитку фізичної культури і спорту </w:t>
      </w:r>
      <w:proofErr w:type="spellStart"/>
      <w:r w:rsidR="00446398" w:rsidRPr="00446398">
        <w:rPr>
          <w:sz w:val="28"/>
          <w:szCs w:val="28"/>
        </w:rPr>
        <w:t>Шалигинської</w:t>
      </w:r>
      <w:proofErr w:type="spellEnd"/>
      <w:r w:rsidR="00446398" w:rsidRPr="00446398">
        <w:rPr>
          <w:sz w:val="28"/>
          <w:szCs w:val="28"/>
        </w:rPr>
        <w:t xml:space="preserve">           селищної територіальної громади на 2026 - 2028 роки</w:t>
      </w:r>
      <w:r w:rsidR="00080F46" w:rsidRPr="00080F46">
        <w:rPr>
          <w:sz w:val="28"/>
          <w:szCs w:val="28"/>
        </w:rPr>
        <w:t xml:space="preserve"> </w:t>
      </w:r>
      <w:r w:rsidRPr="00BF49F0">
        <w:rPr>
          <w:sz w:val="28"/>
          <w:szCs w:val="28"/>
        </w:rPr>
        <w:t>(далі – Програма),</w:t>
      </w:r>
      <w:r w:rsidRPr="00BF49F0">
        <w:rPr>
          <w:bCs/>
          <w:sz w:val="28"/>
          <w:szCs w:val="28"/>
        </w:rPr>
        <w:t xml:space="preserve"> затвердженої рішенням </w:t>
      </w:r>
      <w:r w:rsidR="00445812">
        <w:rPr>
          <w:bCs/>
          <w:sz w:val="28"/>
          <w:szCs w:val="28"/>
        </w:rPr>
        <w:t>тридцять дев’</w:t>
      </w:r>
      <w:r w:rsidR="00445812" w:rsidRPr="00445812">
        <w:rPr>
          <w:bCs/>
          <w:sz w:val="28"/>
          <w:szCs w:val="28"/>
        </w:rPr>
        <w:t>ятої сесії</w:t>
      </w:r>
      <w:r w:rsidR="00445812">
        <w:rPr>
          <w:bCs/>
          <w:sz w:val="28"/>
          <w:szCs w:val="28"/>
        </w:rPr>
        <w:t xml:space="preserve"> </w:t>
      </w:r>
      <w:proofErr w:type="spellStart"/>
      <w:r w:rsidRPr="00BF49F0">
        <w:rPr>
          <w:bCs/>
          <w:sz w:val="28"/>
          <w:szCs w:val="28"/>
        </w:rPr>
        <w:t>Шалигинської</w:t>
      </w:r>
      <w:proofErr w:type="spellEnd"/>
      <w:r w:rsidRPr="00BF49F0">
        <w:rPr>
          <w:bCs/>
          <w:sz w:val="28"/>
          <w:szCs w:val="28"/>
        </w:rPr>
        <w:t xml:space="preserve"> селищної ради</w:t>
      </w:r>
      <w:r w:rsidR="00445812">
        <w:rPr>
          <w:bCs/>
          <w:sz w:val="28"/>
          <w:szCs w:val="28"/>
        </w:rPr>
        <w:t xml:space="preserve"> восьмого скликання</w:t>
      </w:r>
      <w:r w:rsidRPr="00BF49F0">
        <w:rPr>
          <w:bCs/>
          <w:sz w:val="28"/>
          <w:szCs w:val="28"/>
        </w:rPr>
        <w:t xml:space="preserve"> </w:t>
      </w:r>
      <w:r w:rsidR="00A20215">
        <w:rPr>
          <w:bCs/>
          <w:sz w:val="28"/>
          <w:szCs w:val="28"/>
        </w:rPr>
        <w:t>від 27.08.2025</w:t>
      </w:r>
      <w:r w:rsidRPr="00BF49F0">
        <w:rPr>
          <w:bCs/>
          <w:sz w:val="28"/>
          <w:szCs w:val="28"/>
        </w:rPr>
        <w:t>,</w:t>
      </w:r>
      <w:r w:rsidRPr="00BF49F0">
        <w:rPr>
          <w:sz w:val="28"/>
          <w:szCs w:val="28"/>
        </w:rPr>
        <w:t xml:space="preserve"> </w:t>
      </w:r>
      <w:r w:rsidRPr="00BF49F0">
        <w:rPr>
          <w:bCs/>
          <w:sz w:val="28"/>
          <w:szCs w:val="28"/>
        </w:rPr>
        <w:t xml:space="preserve">подані відділом освіти, молоді та спорту </w:t>
      </w:r>
      <w:proofErr w:type="spellStart"/>
      <w:r w:rsidRPr="00BF49F0">
        <w:rPr>
          <w:bCs/>
          <w:sz w:val="28"/>
          <w:szCs w:val="28"/>
        </w:rPr>
        <w:t>Шалигинської</w:t>
      </w:r>
      <w:proofErr w:type="spellEnd"/>
      <w:r w:rsidRPr="00BF49F0">
        <w:rPr>
          <w:bCs/>
          <w:sz w:val="28"/>
          <w:szCs w:val="28"/>
        </w:rPr>
        <w:t xml:space="preserve"> селищної ради, керуючись підпунктом 1 пункту «а» статті 27, пунктом 1 частини другої статті 52 Закону України «Про місцеве самоврядування в Україні», виконавчий комітет селищної  ради</w:t>
      </w:r>
    </w:p>
    <w:p w:rsidR="00BF49F0" w:rsidRPr="00BF49F0" w:rsidRDefault="00BF49F0" w:rsidP="00BF49F0">
      <w:pPr>
        <w:ind w:firstLine="426"/>
        <w:jc w:val="both"/>
        <w:rPr>
          <w:bCs/>
          <w:sz w:val="28"/>
          <w:szCs w:val="28"/>
        </w:rPr>
      </w:pPr>
      <w:r w:rsidRPr="00BF49F0">
        <w:rPr>
          <w:bCs/>
          <w:sz w:val="28"/>
          <w:szCs w:val="28"/>
        </w:rPr>
        <w:t xml:space="preserve"> </w:t>
      </w:r>
    </w:p>
    <w:p w:rsidR="00BF49F0" w:rsidRPr="00BF49F0" w:rsidRDefault="00BF49F0" w:rsidP="00BF49F0">
      <w:pPr>
        <w:jc w:val="both"/>
        <w:rPr>
          <w:sz w:val="28"/>
          <w:szCs w:val="28"/>
        </w:rPr>
      </w:pPr>
      <w:r w:rsidRPr="00BF49F0">
        <w:rPr>
          <w:sz w:val="28"/>
          <w:szCs w:val="28"/>
        </w:rPr>
        <w:t>ВИРІШИВ:</w:t>
      </w:r>
    </w:p>
    <w:p w:rsidR="00BF49F0" w:rsidRPr="00F90948" w:rsidRDefault="00F90948" w:rsidP="00F909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BF49F0" w:rsidRPr="00BF49F0">
        <w:rPr>
          <w:sz w:val="28"/>
          <w:szCs w:val="28"/>
        </w:rPr>
        <w:t xml:space="preserve">. </w:t>
      </w:r>
      <w:r w:rsidR="00BF49F0" w:rsidRPr="00BF49F0">
        <w:rPr>
          <w:bCs/>
          <w:sz w:val="28"/>
          <w:szCs w:val="28"/>
        </w:rPr>
        <w:t>Схвалити зміни до Програми та винести</w:t>
      </w:r>
      <w:r w:rsidR="00FA7FE6">
        <w:rPr>
          <w:bCs/>
          <w:sz w:val="28"/>
          <w:szCs w:val="28"/>
        </w:rPr>
        <w:t xml:space="preserve"> на розгляд селищної ради (додаю</w:t>
      </w:r>
      <w:r w:rsidR="00BF49F0" w:rsidRPr="00BF49F0">
        <w:rPr>
          <w:bCs/>
          <w:sz w:val="28"/>
          <w:szCs w:val="28"/>
        </w:rPr>
        <w:t>ться).</w:t>
      </w:r>
    </w:p>
    <w:p w:rsidR="00BF49F0" w:rsidRPr="00BF49F0" w:rsidRDefault="005F474E" w:rsidP="00BF49F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F474E">
        <w:rPr>
          <w:bCs/>
          <w:sz w:val="28"/>
          <w:szCs w:val="28"/>
        </w:rPr>
        <w:t>2</w:t>
      </w:r>
      <w:r w:rsidR="00BF49F0" w:rsidRPr="00BF49F0">
        <w:rPr>
          <w:bCs/>
          <w:sz w:val="28"/>
          <w:szCs w:val="28"/>
        </w:rPr>
        <w:t xml:space="preserve">. Організацію виконання цього рішення покласти на відділ освіти, молоді та спорту </w:t>
      </w:r>
      <w:proofErr w:type="spellStart"/>
      <w:r w:rsidR="00BF49F0" w:rsidRPr="00BF49F0">
        <w:rPr>
          <w:bCs/>
          <w:sz w:val="28"/>
          <w:szCs w:val="28"/>
        </w:rPr>
        <w:t>Шалигинськ</w:t>
      </w:r>
      <w:r w:rsidR="00AA1588">
        <w:rPr>
          <w:bCs/>
          <w:sz w:val="28"/>
          <w:szCs w:val="28"/>
        </w:rPr>
        <w:t>ої</w:t>
      </w:r>
      <w:proofErr w:type="spellEnd"/>
      <w:r w:rsidR="00AA1588">
        <w:rPr>
          <w:bCs/>
          <w:sz w:val="28"/>
          <w:szCs w:val="28"/>
        </w:rPr>
        <w:t xml:space="preserve"> селищної ради (</w:t>
      </w:r>
      <w:proofErr w:type="spellStart"/>
      <w:r w:rsidR="00AA1588">
        <w:rPr>
          <w:bCs/>
          <w:sz w:val="28"/>
          <w:szCs w:val="28"/>
        </w:rPr>
        <w:t>Бекк</w:t>
      </w:r>
      <w:proofErr w:type="spellEnd"/>
      <w:r w:rsidR="00AA1588">
        <w:rPr>
          <w:bCs/>
          <w:sz w:val="28"/>
          <w:szCs w:val="28"/>
        </w:rPr>
        <w:t xml:space="preserve"> Тамара</w:t>
      </w:r>
      <w:r w:rsidR="00BF49F0" w:rsidRPr="00BF49F0">
        <w:rPr>
          <w:bCs/>
          <w:sz w:val="28"/>
          <w:szCs w:val="28"/>
        </w:rPr>
        <w:t xml:space="preserve">), а контроль - на керуючу справами виконавчого комітету селищної ради Людмилу </w:t>
      </w:r>
      <w:proofErr w:type="spellStart"/>
      <w:r w:rsidR="00BF49F0" w:rsidRPr="00BF49F0">
        <w:rPr>
          <w:bCs/>
          <w:sz w:val="28"/>
          <w:szCs w:val="28"/>
        </w:rPr>
        <w:t>Сакунову</w:t>
      </w:r>
      <w:proofErr w:type="spellEnd"/>
      <w:r w:rsidR="00BF49F0" w:rsidRPr="00BF49F0">
        <w:rPr>
          <w:bCs/>
          <w:sz w:val="28"/>
          <w:szCs w:val="28"/>
        </w:rPr>
        <w:t>.</w:t>
      </w:r>
    </w:p>
    <w:p w:rsidR="00BF49F0" w:rsidRPr="00BF49F0" w:rsidRDefault="00BF49F0" w:rsidP="00BF49F0">
      <w:pPr>
        <w:jc w:val="both"/>
        <w:rPr>
          <w:sz w:val="28"/>
          <w:szCs w:val="28"/>
        </w:rPr>
      </w:pPr>
    </w:p>
    <w:p w:rsidR="00BF49F0" w:rsidRPr="00BF49F0" w:rsidRDefault="00BF49F0" w:rsidP="00BF49F0">
      <w:pPr>
        <w:jc w:val="both"/>
        <w:rPr>
          <w:b/>
          <w:sz w:val="28"/>
          <w:szCs w:val="28"/>
        </w:rPr>
      </w:pPr>
    </w:p>
    <w:p w:rsidR="00BF49F0" w:rsidRPr="00BF49F0" w:rsidRDefault="00BF49F0" w:rsidP="00BF49F0">
      <w:pPr>
        <w:jc w:val="both"/>
        <w:rPr>
          <w:b/>
          <w:sz w:val="28"/>
          <w:szCs w:val="28"/>
        </w:rPr>
      </w:pPr>
      <w:r w:rsidRPr="00BF49F0">
        <w:rPr>
          <w:b/>
          <w:sz w:val="28"/>
          <w:szCs w:val="28"/>
        </w:rPr>
        <w:t>Селищний голова                                                                    Юрій МАТВІЄНКО</w:t>
      </w:r>
    </w:p>
    <w:p w:rsidR="00BF49F0" w:rsidRPr="00BF49F0" w:rsidRDefault="00BF49F0" w:rsidP="00BF49F0">
      <w:pPr>
        <w:jc w:val="both"/>
        <w:rPr>
          <w:b/>
          <w:bCs/>
          <w:sz w:val="28"/>
          <w:szCs w:val="28"/>
        </w:rPr>
      </w:pPr>
    </w:p>
    <w:p w:rsidR="00BF49F0" w:rsidRDefault="00BF49F0" w:rsidP="00BF49F0">
      <w:pPr>
        <w:jc w:val="both"/>
        <w:rPr>
          <w:b/>
          <w:bCs/>
          <w:szCs w:val="24"/>
        </w:rPr>
      </w:pPr>
    </w:p>
    <w:p w:rsidR="005F5977" w:rsidRDefault="005F5977" w:rsidP="00BF49F0">
      <w:pPr>
        <w:jc w:val="both"/>
        <w:rPr>
          <w:b/>
          <w:bCs/>
          <w:szCs w:val="24"/>
        </w:rPr>
      </w:pPr>
    </w:p>
    <w:p w:rsidR="005F5977" w:rsidRDefault="005F5977" w:rsidP="00BF49F0">
      <w:pPr>
        <w:jc w:val="both"/>
        <w:rPr>
          <w:b/>
          <w:bCs/>
          <w:szCs w:val="24"/>
        </w:rPr>
      </w:pPr>
    </w:p>
    <w:p w:rsidR="005F5977" w:rsidRDefault="005F5977" w:rsidP="00BF49F0">
      <w:pPr>
        <w:jc w:val="both"/>
        <w:rPr>
          <w:b/>
          <w:bCs/>
          <w:szCs w:val="24"/>
        </w:rPr>
      </w:pPr>
    </w:p>
    <w:p w:rsidR="0032361D" w:rsidRDefault="0032361D" w:rsidP="00BF49F0">
      <w:pPr>
        <w:jc w:val="both"/>
        <w:rPr>
          <w:b/>
          <w:bCs/>
          <w:szCs w:val="24"/>
        </w:rPr>
      </w:pPr>
    </w:p>
    <w:p w:rsidR="005F5977" w:rsidRDefault="005F5977" w:rsidP="00BF49F0">
      <w:pPr>
        <w:jc w:val="both"/>
        <w:rPr>
          <w:b/>
          <w:bCs/>
          <w:szCs w:val="24"/>
        </w:rPr>
      </w:pPr>
    </w:p>
    <w:p w:rsidR="005F5977" w:rsidRPr="00BF49F0" w:rsidRDefault="005F5977" w:rsidP="00BF49F0">
      <w:pPr>
        <w:jc w:val="both"/>
        <w:rPr>
          <w:b/>
          <w:bCs/>
          <w:szCs w:val="24"/>
        </w:rPr>
      </w:pPr>
    </w:p>
    <w:p w:rsidR="002D7C5E" w:rsidRDefault="002D7C5E" w:rsidP="002D7C5E">
      <w:pPr>
        <w:jc w:val="both"/>
        <w:rPr>
          <w:b/>
        </w:rPr>
      </w:pPr>
    </w:p>
    <w:p w:rsidR="0032361D" w:rsidRDefault="0032361D" w:rsidP="002D7C5E">
      <w:pPr>
        <w:jc w:val="both"/>
        <w:rPr>
          <w:b/>
        </w:rPr>
      </w:pPr>
    </w:p>
    <w:p w:rsidR="0032361D" w:rsidRPr="002D7C5E" w:rsidRDefault="0032361D" w:rsidP="002D7C5E">
      <w:pPr>
        <w:jc w:val="both"/>
        <w:rPr>
          <w:b/>
        </w:rPr>
      </w:pPr>
    </w:p>
    <w:p w:rsidR="002D7C5E" w:rsidRPr="002D7C5E" w:rsidRDefault="002D7C5E" w:rsidP="002D7C5E">
      <w:pPr>
        <w:jc w:val="both"/>
        <w:rPr>
          <w:b/>
        </w:rPr>
      </w:pPr>
    </w:p>
    <w:p w:rsidR="005F5977" w:rsidRPr="00BF49F0" w:rsidRDefault="005F5977" w:rsidP="005F5977">
      <w:pPr>
        <w:tabs>
          <w:tab w:val="left" w:pos="6946"/>
          <w:tab w:val="center" w:pos="8292"/>
        </w:tabs>
        <w:jc w:val="center"/>
        <w:rPr>
          <w:szCs w:val="24"/>
        </w:rPr>
      </w:pPr>
      <w:r w:rsidRPr="00BF49F0">
        <w:rPr>
          <w:rFonts w:ascii="PETERBURG" w:hAnsi="PETERBURG" w:cs="PETERBURG"/>
          <w:noProof/>
          <w:kern w:val="28"/>
          <w:sz w:val="14"/>
          <w:szCs w:val="14"/>
          <w:lang w:val="ru-RU"/>
        </w:rPr>
        <w:lastRenderedPageBreak/>
        <w:drawing>
          <wp:inline distT="0" distB="0" distL="0" distR="0" wp14:anchorId="20663144" wp14:editId="0B7CD12D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977" w:rsidRPr="00BF49F0" w:rsidRDefault="005F5977" w:rsidP="005F5977">
      <w:pPr>
        <w:rPr>
          <w:b/>
          <w:caps/>
          <w:sz w:val="10"/>
          <w:szCs w:val="10"/>
        </w:rPr>
      </w:pPr>
      <w:r>
        <w:rPr>
          <w:b/>
          <w:caps/>
          <w:sz w:val="10"/>
          <w:szCs w:val="10"/>
        </w:rPr>
        <w:tab/>
      </w:r>
    </w:p>
    <w:p w:rsidR="005F5977" w:rsidRPr="00BF49F0" w:rsidRDefault="005F5977" w:rsidP="005F5977">
      <w:pPr>
        <w:jc w:val="center"/>
        <w:rPr>
          <w:b/>
          <w:caps/>
          <w:sz w:val="28"/>
          <w:szCs w:val="24"/>
          <w:lang w:val="ru-RU"/>
        </w:rPr>
      </w:pPr>
      <w:r w:rsidRPr="00BF49F0">
        <w:rPr>
          <w:b/>
          <w:caps/>
          <w:sz w:val="28"/>
          <w:szCs w:val="24"/>
          <w:lang w:val="ru-RU"/>
        </w:rPr>
        <w:t>Шалигинська селищна рада</w:t>
      </w:r>
    </w:p>
    <w:p w:rsidR="005F5977" w:rsidRPr="00BF49F0" w:rsidRDefault="005F5977" w:rsidP="005F5977">
      <w:pPr>
        <w:jc w:val="center"/>
        <w:rPr>
          <w:b/>
          <w:caps/>
          <w:sz w:val="28"/>
          <w:szCs w:val="24"/>
        </w:rPr>
      </w:pPr>
      <w:r w:rsidRPr="00BF49F0">
        <w:rPr>
          <w:b/>
          <w:caps/>
          <w:sz w:val="28"/>
          <w:szCs w:val="24"/>
        </w:rPr>
        <w:t>ШОСТКИНСЬКИЙ РАЙОН СУМСЬКА ОБЛАСТЬ</w:t>
      </w:r>
    </w:p>
    <w:p w:rsidR="005F5977" w:rsidRPr="00BF49F0" w:rsidRDefault="005F5977" w:rsidP="005F5977">
      <w:pPr>
        <w:jc w:val="center"/>
        <w:rPr>
          <w:b/>
          <w:sz w:val="28"/>
          <w:szCs w:val="24"/>
        </w:rPr>
      </w:pPr>
      <w:r w:rsidRPr="00BF49F0">
        <w:rPr>
          <w:b/>
          <w:sz w:val="28"/>
          <w:szCs w:val="24"/>
        </w:rPr>
        <w:t>ВОСЬМЕ СКЛИКАННЯ</w:t>
      </w:r>
    </w:p>
    <w:p w:rsidR="005F5977" w:rsidRPr="00DA5C98" w:rsidRDefault="00A15846" w:rsidP="005F5977">
      <w:pPr>
        <w:jc w:val="center"/>
        <w:rPr>
          <w:sz w:val="28"/>
          <w:szCs w:val="24"/>
        </w:rPr>
      </w:pPr>
      <w:r w:rsidRPr="00DA5C98">
        <w:rPr>
          <w:sz w:val="28"/>
          <w:szCs w:val="24"/>
          <w:lang w:val="ru-RU"/>
        </w:rPr>
        <w:t>СОРОК ДРУГА</w:t>
      </w:r>
      <w:r w:rsidR="008327EA" w:rsidRPr="00DA5C98">
        <w:rPr>
          <w:sz w:val="28"/>
          <w:szCs w:val="24"/>
        </w:rPr>
        <w:t xml:space="preserve"> </w:t>
      </w:r>
      <w:r w:rsidR="005F5977" w:rsidRPr="00DA5C98">
        <w:rPr>
          <w:sz w:val="28"/>
          <w:szCs w:val="24"/>
        </w:rPr>
        <w:t>СЕСІЯ</w:t>
      </w:r>
    </w:p>
    <w:p w:rsidR="005F5977" w:rsidRPr="00BF49F0" w:rsidRDefault="005F5977" w:rsidP="005F5977">
      <w:pPr>
        <w:keepNext/>
        <w:autoSpaceDE w:val="0"/>
        <w:autoSpaceDN w:val="0"/>
        <w:jc w:val="center"/>
        <w:rPr>
          <w:b/>
          <w:bCs/>
          <w:sz w:val="28"/>
          <w:szCs w:val="36"/>
        </w:rPr>
      </w:pPr>
      <w:r w:rsidRPr="00BF49F0">
        <w:rPr>
          <w:b/>
          <w:bCs/>
          <w:sz w:val="28"/>
          <w:szCs w:val="36"/>
        </w:rPr>
        <w:t xml:space="preserve">РІШЕННЯ </w:t>
      </w:r>
    </w:p>
    <w:p w:rsidR="005F5977" w:rsidRPr="00BF49F0" w:rsidRDefault="005F5977" w:rsidP="005F5977">
      <w:pPr>
        <w:rPr>
          <w:szCs w:val="24"/>
        </w:rPr>
      </w:pPr>
    </w:p>
    <w:p w:rsidR="005F5977" w:rsidRPr="00BF49F0" w:rsidRDefault="00D541B6" w:rsidP="005F5977">
      <w:pPr>
        <w:rPr>
          <w:sz w:val="28"/>
          <w:szCs w:val="24"/>
        </w:rPr>
      </w:pPr>
      <w:r>
        <w:rPr>
          <w:color w:val="000000"/>
          <w:sz w:val="28"/>
          <w:szCs w:val="24"/>
        </w:rPr>
        <w:t>22.</w:t>
      </w:r>
      <w:r>
        <w:rPr>
          <w:color w:val="000000"/>
          <w:sz w:val="28"/>
          <w:szCs w:val="24"/>
          <w:lang w:val="ru-RU"/>
        </w:rPr>
        <w:t>12</w:t>
      </w:r>
      <w:r w:rsidR="00A128FF">
        <w:rPr>
          <w:color w:val="000000"/>
          <w:sz w:val="28"/>
          <w:szCs w:val="24"/>
        </w:rPr>
        <w:t>.2025</w:t>
      </w:r>
      <w:r w:rsidR="005F5977" w:rsidRPr="00BF49F0">
        <w:rPr>
          <w:color w:val="000000"/>
          <w:sz w:val="28"/>
          <w:szCs w:val="24"/>
        </w:rPr>
        <w:t xml:space="preserve"> </w:t>
      </w:r>
      <w:r w:rsidR="005F5977" w:rsidRPr="00BF49F0">
        <w:rPr>
          <w:color w:val="000000"/>
          <w:sz w:val="28"/>
          <w:szCs w:val="24"/>
        </w:rPr>
        <w:tab/>
      </w:r>
      <w:r w:rsidR="005F5977" w:rsidRPr="00BF49F0">
        <w:rPr>
          <w:color w:val="000000"/>
          <w:sz w:val="28"/>
          <w:szCs w:val="24"/>
        </w:rPr>
        <w:tab/>
        <w:t xml:space="preserve">                          </w:t>
      </w:r>
      <w:r w:rsidR="00273EAA">
        <w:rPr>
          <w:sz w:val="28"/>
          <w:szCs w:val="24"/>
        </w:rPr>
        <w:t xml:space="preserve">    </w:t>
      </w:r>
      <w:proofErr w:type="spellStart"/>
      <w:r w:rsidR="005F5977" w:rsidRPr="00BF49F0">
        <w:rPr>
          <w:sz w:val="28"/>
          <w:szCs w:val="24"/>
        </w:rPr>
        <w:t>Шалигине</w:t>
      </w:r>
      <w:proofErr w:type="spellEnd"/>
      <w:r w:rsidR="005F5977" w:rsidRPr="00BF49F0">
        <w:rPr>
          <w:sz w:val="28"/>
          <w:szCs w:val="24"/>
        </w:rPr>
        <w:t xml:space="preserve">      </w:t>
      </w:r>
    </w:p>
    <w:p w:rsidR="005F5977" w:rsidRPr="00BF49F0" w:rsidRDefault="005F5977" w:rsidP="005F5977">
      <w:pPr>
        <w:rPr>
          <w:sz w:val="28"/>
          <w:szCs w:val="24"/>
        </w:rPr>
      </w:pPr>
      <w:r w:rsidRPr="00BF49F0">
        <w:rPr>
          <w:sz w:val="28"/>
          <w:szCs w:val="24"/>
        </w:rPr>
        <w:t xml:space="preserve">                                                                      </w:t>
      </w:r>
    </w:p>
    <w:tbl>
      <w:tblPr>
        <w:tblStyle w:val="af2"/>
        <w:tblW w:w="8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963"/>
      </w:tblGrid>
      <w:tr w:rsidR="005F5977" w:rsidRPr="00BF49F0" w:rsidTr="00512D14">
        <w:tc>
          <w:tcPr>
            <w:tcW w:w="4962" w:type="dxa"/>
          </w:tcPr>
          <w:p w:rsidR="005F5977" w:rsidRPr="00CD1B69" w:rsidRDefault="00512D14" w:rsidP="00A20215">
            <w:pPr>
              <w:jc w:val="both"/>
              <w:rPr>
                <w:b/>
                <w:bCs/>
                <w:sz w:val="28"/>
                <w:szCs w:val="28"/>
              </w:rPr>
            </w:pPr>
            <w:r w:rsidRPr="00512D14">
              <w:rPr>
                <w:b/>
                <w:sz w:val="28"/>
                <w:szCs w:val="28"/>
              </w:rPr>
              <w:t>Про</w:t>
            </w:r>
            <w:r w:rsidRPr="00512D1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12D14">
              <w:rPr>
                <w:b/>
                <w:sz w:val="28"/>
                <w:szCs w:val="28"/>
              </w:rPr>
              <w:t xml:space="preserve">внесення змін до </w:t>
            </w:r>
            <w:r w:rsidRPr="00512D14">
              <w:rPr>
                <w:b/>
                <w:bCs/>
                <w:sz w:val="28"/>
                <w:szCs w:val="28"/>
              </w:rPr>
              <w:t xml:space="preserve">Програма </w:t>
            </w:r>
            <w:r w:rsidR="00A20215" w:rsidRPr="00A20215">
              <w:rPr>
                <w:b/>
                <w:bCs/>
                <w:sz w:val="28"/>
                <w:szCs w:val="28"/>
              </w:rPr>
              <w:t xml:space="preserve">розвитку фізичної культури і спорту </w:t>
            </w:r>
            <w:proofErr w:type="spellStart"/>
            <w:r w:rsidR="00A20215" w:rsidRPr="00A20215">
              <w:rPr>
                <w:b/>
                <w:bCs/>
                <w:sz w:val="28"/>
                <w:szCs w:val="28"/>
              </w:rPr>
              <w:t>Шалигинської</w:t>
            </w:r>
            <w:proofErr w:type="spellEnd"/>
            <w:r w:rsidR="00A20215" w:rsidRPr="00A20215">
              <w:rPr>
                <w:b/>
                <w:bCs/>
                <w:sz w:val="28"/>
                <w:szCs w:val="28"/>
              </w:rPr>
              <w:t xml:space="preserve">           селищної територіальної громади на 2026 - 2028 роки</w:t>
            </w:r>
          </w:p>
        </w:tc>
        <w:tc>
          <w:tcPr>
            <w:tcW w:w="3963" w:type="dxa"/>
          </w:tcPr>
          <w:p w:rsidR="005F5977" w:rsidRPr="00BF49F0" w:rsidRDefault="005F5977" w:rsidP="00FE41F8">
            <w:pPr>
              <w:jc w:val="center"/>
              <w:rPr>
                <w:b/>
                <w:sz w:val="32"/>
                <w:szCs w:val="24"/>
              </w:rPr>
            </w:pPr>
          </w:p>
        </w:tc>
      </w:tr>
    </w:tbl>
    <w:p w:rsidR="005F5977" w:rsidRPr="00BF49F0" w:rsidRDefault="005F5977" w:rsidP="005F5977">
      <w:pPr>
        <w:rPr>
          <w:b/>
          <w:sz w:val="28"/>
          <w:szCs w:val="28"/>
        </w:rPr>
      </w:pPr>
    </w:p>
    <w:p w:rsidR="005F5977" w:rsidRPr="00904B12" w:rsidRDefault="005F5977" w:rsidP="00904B12">
      <w:pPr>
        <w:ind w:firstLine="709"/>
        <w:jc w:val="both"/>
        <w:rPr>
          <w:b/>
          <w:szCs w:val="24"/>
        </w:rPr>
      </w:pPr>
      <w:r w:rsidRPr="00BF49F0">
        <w:rPr>
          <w:bCs/>
          <w:sz w:val="28"/>
          <w:szCs w:val="28"/>
        </w:rPr>
        <w:t xml:space="preserve">Розглянувши зміни до </w:t>
      </w:r>
      <w:r w:rsidR="00A055B9" w:rsidRPr="00A055B9">
        <w:rPr>
          <w:sz w:val="28"/>
          <w:szCs w:val="28"/>
        </w:rPr>
        <w:t xml:space="preserve">Програми </w:t>
      </w:r>
      <w:r w:rsidR="00E86557" w:rsidRPr="00E86557">
        <w:rPr>
          <w:sz w:val="28"/>
          <w:szCs w:val="28"/>
        </w:rPr>
        <w:t xml:space="preserve">розвитку фізичної культури </w:t>
      </w:r>
      <w:r w:rsidR="00445812">
        <w:rPr>
          <w:sz w:val="28"/>
          <w:szCs w:val="28"/>
        </w:rPr>
        <w:t xml:space="preserve">і спорту </w:t>
      </w:r>
      <w:proofErr w:type="spellStart"/>
      <w:r w:rsidR="00445812">
        <w:rPr>
          <w:sz w:val="28"/>
          <w:szCs w:val="28"/>
        </w:rPr>
        <w:t>Шалигинської</w:t>
      </w:r>
      <w:proofErr w:type="spellEnd"/>
      <w:r w:rsidR="00445812">
        <w:rPr>
          <w:sz w:val="28"/>
          <w:szCs w:val="28"/>
        </w:rPr>
        <w:t xml:space="preserve"> </w:t>
      </w:r>
      <w:r w:rsidR="00E86557" w:rsidRPr="00E86557">
        <w:rPr>
          <w:sz w:val="28"/>
          <w:szCs w:val="28"/>
        </w:rPr>
        <w:t xml:space="preserve">селищної територіальної громади на 2026 - 2028 роки </w:t>
      </w:r>
      <w:r w:rsidRPr="00BF49F0">
        <w:rPr>
          <w:sz w:val="28"/>
          <w:szCs w:val="28"/>
        </w:rPr>
        <w:t>(далі – Програма)</w:t>
      </w:r>
      <w:r w:rsidRPr="00BF49F0">
        <w:rPr>
          <w:bCs/>
          <w:sz w:val="28"/>
          <w:szCs w:val="28"/>
        </w:rPr>
        <w:t>,</w:t>
      </w:r>
      <w:r w:rsidR="00193E20" w:rsidRPr="00193E20">
        <w:rPr>
          <w:bCs/>
          <w:sz w:val="28"/>
          <w:szCs w:val="28"/>
        </w:rPr>
        <w:t xml:space="preserve"> затвердженої рішенням </w:t>
      </w:r>
      <w:r w:rsidR="00445812" w:rsidRPr="00445812">
        <w:rPr>
          <w:bCs/>
          <w:sz w:val="28"/>
          <w:szCs w:val="28"/>
        </w:rPr>
        <w:t xml:space="preserve">тридцять дев’ятої сесії </w:t>
      </w:r>
      <w:proofErr w:type="spellStart"/>
      <w:r w:rsidR="00445812" w:rsidRPr="00445812">
        <w:rPr>
          <w:bCs/>
          <w:sz w:val="28"/>
          <w:szCs w:val="28"/>
        </w:rPr>
        <w:t>Шалигинської</w:t>
      </w:r>
      <w:proofErr w:type="spellEnd"/>
      <w:r w:rsidR="00445812" w:rsidRPr="00445812">
        <w:rPr>
          <w:bCs/>
          <w:sz w:val="28"/>
          <w:szCs w:val="28"/>
        </w:rPr>
        <w:t xml:space="preserve"> селищної ради восьмого скликання</w:t>
      </w:r>
      <w:r w:rsidR="00E86557">
        <w:rPr>
          <w:bCs/>
          <w:sz w:val="28"/>
          <w:szCs w:val="28"/>
        </w:rPr>
        <w:t xml:space="preserve"> від 27.08.2025</w:t>
      </w:r>
      <w:r w:rsidR="00193E20">
        <w:rPr>
          <w:bCs/>
          <w:sz w:val="28"/>
          <w:szCs w:val="28"/>
        </w:rPr>
        <w:t>,</w:t>
      </w:r>
      <w:r w:rsidRPr="00BF49F0">
        <w:rPr>
          <w:bCs/>
          <w:sz w:val="28"/>
          <w:szCs w:val="28"/>
        </w:rPr>
        <w:t xml:space="preserve"> схвалені рішенням виконавчого коміт</w:t>
      </w:r>
      <w:r w:rsidR="00A055B9">
        <w:rPr>
          <w:bCs/>
          <w:sz w:val="28"/>
          <w:szCs w:val="28"/>
        </w:rPr>
        <w:t>ету сели</w:t>
      </w:r>
      <w:r w:rsidR="00BD707B">
        <w:rPr>
          <w:bCs/>
          <w:sz w:val="28"/>
          <w:szCs w:val="28"/>
        </w:rPr>
        <w:t>щн</w:t>
      </w:r>
      <w:r w:rsidR="00BE27C0">
        <w:rPr>
          <w:bCs/>
          <w:sz w:val="28"/>
          <w:szCs w:val="28"/>
        </w:rPr>
        <w:t xml:space="preserve">ої ради </w:t>
      </w:r>
      <w:r w:rsidR="00E86557">
        <w:rPr>
          <w:bCs/>
          <w:sz w:val="28"/>
          <w:szCs w:val="28"/>
        </w:rPr>
        <w:t xml:space="preserve">від </w:t>
      </w:r>
      <w:r w:rsidR="00A15846">
        <w:rPr>
          <w:bCs/>
          <w:sz w:val="28"/>
          <w:szCs w:val="28"/>
        </w:rPr>
        <w:t>18</w:t>
      </w:r>
      <w:r w:rsidR="008327EA">
        <w:rPr>
          <w:bCs/>
          <w:sz w:val="28"/>
          <w:szCs w:val="28"/>
        </w:rPr>
        <w:t>.</w:t>
      </w:r>
      <w:r w:rsidR="00E86557" w:rsidRPr="00E86557">
        <w:rPr>
          <w:bCs/>
          <w:sz w:val="28"/>
          <w:szCs w:val="28"/>
        </w:rPr>
        <w:t>12</w:t>
      </w:r>
      <w:r w:rsidR="00A128FF">
        <w:rPr>
          <w:bCs/>
          <w:sz w:val="28"/>
          <w:szCs w:val="28"/>
        </w:rPr>
        <w:t>.2025</w:t>
      </w:r>
      <w:r w:rsidR="00BE27C0" w:rsidRPr="00BE27C0">
        <w:rPr>
          <w:bCs/>
          <w:sz w:val="28"/>
          <w:szCs w:val="28"/>
        </w:rPr>
        <w:t xml:space="preserve"> </w:t>
      </w:r>
      <w:r w:rsidR="00BE27C0">
        <w:rPr>
          <w:bCs/>
          <w:sz w:val="28"/>
          <w:szCs w:val="28"/>
        </w:rPr>
        <w:t>№</w:t>
      </w:r>
      <w:r w:rsidR="00BE27C0" w:rsidRPr="00BE27C0">
        <w:rPr>
          <w:bCs/>
          <w:sz w:val="28"/>
          <w:szCs w:val="28"/>
        </w:rPr>
        <w:t xml:space="preserve"> </w:t>
      </w:r>
      <w:r w:rsidR="00BE27C0">
        <w:rPr>
          <w:bCs/>
          <w:sz w:val="28"/>
          <w:szCs w:val="28"/>
        </w:rPr>
        <w:t>191</w:t>
      </w:r>
      <w:r w:rsidRPr="00BF49F0">
        <w:rPr>
          <w:bCs/>
          <w:sz w:val="28"/>
          <w:szCs w:val="28"/>
        </w:rPr>
        <w:t xml:space="preserve">, з метою </w:t>
      </w:r>
      <w:r w:rsidR="00445812" w:rsidRPr="00445812">
        <w:rPr>
          <w:bCs/>
          <w:sz w:val="28"/>
          <w:szCs w:val="28"/>
        </w:rPr>
        <w:t>створення умов для залучення широких верств населення до масового спорту, популяризації здорового способу життя</w:t>
      </w:r>
      <w:r w:rsidRPr="00445812">
        <w:rPr>
          <w:bCs/>
          <w:sz w:val="28"/>
          <w:szCs w:val="28"/>
        </w:rPr>
        <w:t>,</w:t>
      </w:r>
      <w:r w:rsidRPr="00BF49F0">
        <w:rPr>
          <w:bCs/>
          <w:sz w:val="28"/>
          <w:szCs w:val="28"/>
        </w:rPr>
        <w:t xml:space="preserve"> керуючись пунктом 22 статті 26 Закону України «Про місцеве самоврядування в Україні», селищна рада      </w:t>
      </w:r>
      <w:r w:rsidRPr="00BF49F0">
        <w:rPr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5F5977" w:rsidRDefault="005F5977" w:rsidP="005F5977">
      <w:pPr>
        <w:jc w:val="both"/>
        <w:rPr>
          <w:b/>
          <w:sz w:val="28"/>
          <w:szCs w:val="28"/>
        </w:rPr>
      </w:pPr>
      <w:r w:rsidRPr="00BF49F0">
        <w:rPr>
          <w:b/>
          <w:sz w:val="28"/>
          <w:szCs w:val="28"/>
        </w:rPr>
        <w:t xml:space="preserve">ВИРІШИЛА: </w:t>
      </w:r>
    </w:p>
    <w:p w:rsidR="00904B12" w:rsidRPr="00BF49F0" w:rsidRDefault="00904B12" w:rsidP="005F5977">
      <w:pPr>
        <w:jc w:val="both"/>
        <w:rPr>
          <w:b/>
          <w:sz w:val="28"/>
          <w:szCs w:val="28"/>
        </w:rPr>
      </w:pPr>
    </w:p>
    <w:p w:rsidR="005F5977" w:rsidRPr="00DA5C98" w:rsidRDefault="00DA5C98" w:rsidP="00DA5C98">
      <w:pPr>
        <w:pStyle w:val="aff7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5F5977" w:rsidRPr="00DA5C98">
        <w:rPr>
          <w:sz w:val="28"/>
          <w:szCs w:val="28"/>
        </w:rPr>
        <w:t>Внести</w:t>
      </w:r>
      <w:proofErr w:type="spellEnd"/>
      <w:r w:rsidR="005F5977" w:rsidRPr="00DA5C98">
        <w:rPr>
          <w:sz w:val="28"/>
          <w:szCs w:val="28"/>
        </w:rPr>
        <w:t xml:space="preserve"> зміни </w:t>
      </w:r>
      <w:r w:rsidR="005F5977" w:rsidRPr="00DA5C98">
        <w:rPr>
          <w:bCs/>
          <w:sz w:val="28"/>
          <w:szCs w:val="28"/>
        </w:rPr>
        <w:t xml:space="preserve">до </w:t>
      </w:r>
      <w:r w:rsidR="005F5977" w:rsidRPr="00DA5C98">
        <w:rPr>
          <w:sz w:val="28"/>
          <w:szCs w:val="28"/>
        </w:rPr>
        <w:t>Програми</w:t>
      </w:r>
      <w:r w:rsidR="00896AA9" w:rsidRPr="00DA5C98">
        <w:rPr>
          <w:bCs/>
          <w:sz w:val="28"/>
          <w:szCs w:val="28"/>
        </w:rPr>
        <w:t>, що додаються.</w:t>
      </w:r>
    </w:p>
    <w:p w:rsidR="00DA5C98" w:rsidRPr="00DA5C98" w:rsidRDefault="00DA5C98" w:rsidP="00DA5C98">
      <w:pPr>
        <w:pStyle w:val="aff7"/>
        <w:ind w:left="1069"/>
        <w:jc w:val="both"/>
        <w:rPr>
          <w:sz w:val="28"/>
          <w:szCs w:val="28"/>
        </w:rPr>
      </w:pPr>
    </w:p>
    <w:p w:rsidR="005F5977" w:rsidRPr="00DA5C98" w:rsidRDefault="005F5977" w:rsidP="00DA5C98">
      <w:pPr>
        <w:pStyle w:val="aff7"/>
        <w:numPr>
          <w:ilvl w:val="0"/>
          <w:numId w:val="23"/>
        </w:numPr>
        <w:ind w:left="0" w:firstLine="709"/>
        <w:jc w:val="both"/>
        <w:rPr>
          <w:bCs/>
          <w:sz w:val="28"/>
          <w:szCs w:val="28"/>
        </w:rPr>
      </w:pPr>
      <w:r w:rsidRPr="00DA5C98">
        <w:rPr>
          <w:bCs/>
          <w:sz w:val="28"/>
          <w:szCs w:val="28"/>
        </w:rPr>
        <w:t xml:space="preserve">Фінансовому відділу </w:t>
      </w:r>
      <w:proofErr w:type="spellStart"/>
      <w:r w:rsidRPr="00DA5C98">
        <w:rPr>
          <w:bCs/>
          <w:sz w:val="28"/>
          <w:szCs w:val="28"/>
        </w:rPr>
        <w:t>Шалигинської</w:t>
      </w:r>
      <w:proofErr w:type="spellEnd"/>
      <w:r w:rsidRPr="00DA5C98">
        <w:rPr>
          <w:bCs/>
          <w:sz w:val="28"/>
          <w:szCs w:val="28"/>
        </w:rPr>
        <w:t xml:space="preserve"> селищної ради при </w:t>
      </w:r>
      <w:r w:rsidR="0055110C" w:rsidRPr="00DA5C98">
        <w:rPr>
          <w:bCs/>
          <w:sz w:val="28"/>
          <w:szCs w:val="28"/>
        </w:rPr>
        <w:t>складані</w:t>
      </w:r>
      <w:r w:rsidRPr="00DA5C98">
        <w:rPr>
          <w:bCs/>
          <w:sz w:val="28"/>
          <w:szCs w:val="28"/>
        </w:rPr>
        <w:t xml:space="preserve"> бюджету </w:t>
      </w:r>
      <w:proofErr w:type="spellStart"/>
      <w:r w:rsidRPr="00DA5C98">
        <w:rPr>
          <w:bCs/>
          <w:sz w:val="28"/>
          <w:szCs w:val="28"/>
        </w:rPr>
        <w:t>Шалигинської</w:t>
      </w:r>
      <w:proofErr w:type="spellEnd"/>
      <w:r w:rsidRPr="00DA5C98">
        <w:rPr>
          <w:bCs/>
          <w:sz w:val="28"/>
          <w:szCs w:val="28"/>
        </w:rPr>
        <w:t xml:space="preserve"> селищно</w:t>
      </w:r>
      <w:r w:rsidR="00896AA9" w:rsidRPr="00DA5C98">
        <w:rPr>
          <w:bCs/>
          <w:sz w:val="28"/>
          <w:szCs w:val="28"/>
        </w:rPr>
        <w:t>ї територіальної громади на 2026</w:t>
      </w:r>
      <w:r w:rsidRPr="00DA5C98">
        <w:rPr>
          <w:bCs/>
          <w:sz w:val="28"/>
          <w:szCs w:val="28"/>
        </w:rPr>
        <w:t xml:space="preserve"> рік врахувати відповідні видат</w:t>
      </w:r>
      <w:r w:rsidR="00896AA9" w:rsidRPr="00DA5C98">
        <w:rPr>
          <w:bCs/>
          <w:sz w:val="28"/>
          <w:szCs w:val="28"/>
        </w:rPr>
        <w:t>ки на реалізацію Програми у 2026</w:t>
      </w:r>
      <w:r w:rsidRPr="00DA5C98">
        <w:rPr>
          <w:bCs/>
          <w:sz w:val="28"/>
          <w:szCs w:val="28"/>
        </w:rPr>
        <w:t xml:space="preserve"> році.</w:t>
      </w:r>
    </w:p>
    <w:p w:rsidR="00DA5C98" w:rsidRPr="00DA5C98" w:rsidRDefault="00DA5C98" w:rsidP="00DA5C98">
      <w:pPr>
        <w:pStyle w:val="aff7"/>
        <w:ind w:left="1069"/>
        <w:jc w:val="both"/>
        <w:rPr>
          <w:bCs/>
          <w:sz w:val="28"/>
          <w:szCs w:val="28"/>
        </w:rPr>
      </w:pPr>
    </w:p>
    <w:p w:rsidR="005F5977" w:rsidRPr="00FC0E3B" w:rsidRDefault="00DA5C98" w:rsidP="005F59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5F5977" w:rsidRPr="00BF49F0">
        <w:rPr>
          <w:bCs/>
          <w:sz w:val="28"/>
          <w:szCs w:val="28"/>
        </w:rPr>
        <w:t>. Контроль за виконання Програми покласти на постійну комісію з питань освіти, культури, охорони здоров’я, фізкультури, спорту та</w:t>
      </w:r>
      <w:r w:rsidR="005F5977">
        <w:rPr>
          <w:bCs/>
          <w:sz w:val="28"/>
          <w:szCs w:val="28"/>
        </w:rPr>
        <w:t xml:space="preserve"> соціального захисту населення.</w:t>
      </w:r>
    </w:p>
    <w:p w:rsidR="005F5977" w:rsidRDefault="005F5977" w:rsidP="005F5977">
      <w:pPr>
        <w:jc w:val="both"/>
        <w:rPr>
          <w:b/>
          <w:sz w:val="28"/>
          <w:szCs w:val="28"/>
        </w:rPr>
      </w:pPr>
    </w:p>
    <w:p w:rsidR="005F5977" w:rsidRPr="00BF49F0" w:rsidRDefault="005F5977" w:rsidP="005F5977">
      <w:pPr>
        <w:jc w:val="both"/>
        <w:rPr>
          <w:b/>
          <w:sz w:val="28"/>
          <w:szCs w:val="28"/>
        </w:rPr>
      </w:pPr>
      <w:r w:rsidRPr="00BF49F0">
        <w:rPr>
          <w:b/>
          <w:sz w:val="28"/>
          <w:szCs w:val="28"/>
        </w:rPr>
        <w:t>Селищний голова                                                Юрій МАТВІЄНКО</w:t>
      </w:r>
    </w:p>
    <w:p w:rsidR="002D7C5E" w:rsidRPr="005F5977" w:rsidRDefault="002D7C5E" w:rsidP="002D7C5E">
      <w:pPr>
        <w:jc w:val="both"/>
        <w:rPr>
          <w:b/>
          <w:szCs w:val="24"/>
        </w:rPr>
      </w:pPr>
    </w:p>
    <w:p w:rsidR="007E620D" w:rsidRDefault="007E620D" w:rsidP="005F5977">
      <w:pPr>
        <w:spacing w:line="360" w:lineRule="auto"/>
        <w:ind w:left="5954"/>
        <w:jc w:val="both"/>
        <w:rPr>
          <w:b/>
        </w:rPr>
      </w:pPr>
    </w:p>
    <w:p w:rsidR="007E620D" w:rsidRDefault="007E620D" w:rsidP="005F5977">
      <w:pPr>
        <w:spacing w:line="360" w:lineRule="auto"/>
        <w:ind w:left="5954"/>
        <w:jc w:val="both"/>
        <w:rPr>
          <w:b/>
        </w:rPr>
      </w:pPr>
    </w:p>
    <w:p w:rsidR="007E620D" w:rsidRDefault="007E620D" w:rsidP="005F5977">
      <w:pPr>
        <w:spacing w:line="360" w:lineRule="auto"/>
        <w:ind w:left="5954"/>
        <w:jc w:val="both"/>
        <w:rPr>
          <w:b/>
        </w:rPr>
      </w:pPr>
    </w:p>
    <w:p w:rsidR="00E546BC" w:rsidRDefault="00E546BC" w:rsidP="005F5977">
      <w:pPr>
        <w:spacing w:line="360" w:lineRule="auto"/>
        <w:ind w:left="5954"/>
        <w:jc w:val="both"/>
        <w:rPr>
          <w:b/>
        </w:rPr>
      </w:pPr>
    </w:p>
    <w:p w:rsidR="001B7767" w:rsidRPr="007C03CC" w:rsidRDefault="00184C02" w:rsidP="007C03CC">
      <w:pPr>
        <w:spacing w:line="360" w:lineRule="auto"/>
        <w:ind w:left="5954"/>
        <w:jc w:val="both"/>
        <w:rPr>
          <w:b/>
        </w:rPr>
        <w:sectPr w:rsidR="001B7767" w:rsidRPr="007C03CC" w:rsidSect="00FC0E3B">
          <w:headerReference w:type="even" r:id="rId10"/>
          <w:headerReference w:type="default" r:id="rId11"/>
          <w:headerReference w:type="first" r:id="rId12"/>
          <w:pgSz w:w="11906" w:h="16838"/>
          <w:pgMar w:top="5" w:right="567" w:bottom="426" w:left="1701" w:header="709" w:footer="709" w:gutter="0"/>
          <w:cols w:space="708"/>
          <w:titlePg/>
          <w:docGrid w:linePitch="360"/>
        </w:sectPr>
      </w:pPr>
      <w:r>
        <w:rPr>
          <w:b/>
        </w:rPr>
        <w:t xml:space="preserve">                                                              </w:t>
      </w:r>
      <w:r w:rsidR="005F5977">
        <w:rPr>
          <w:b/>
        </w:rPr>
        <w:t xml:space="preserve">  </w:t>
      </w:r>
      <w:r w:rsidR="007C03CC">
        <w:rPr>
          <w:b/>
        </w:rPr>
        <w:t xml:space="preserve">                 </w:t>
      </w:r>
    </w:p>
    <w:p w:rsidR="005F1EA4" w:rsidRPr="007C03CC" w:rsidRDefault="005F1EA4" w:rsidP="007C03CC">
      <w:pPr>
        <w:rPr>
          <w:sz w:val="28"/>
          <w:szCs w:val="28"/>
        </w:rPr>
        <w:sectPr w:rsidR="005F1EA4" w:rsidRPr="007C03CC" w:rsidSect="007C03CC">
          <w:pgSz w:w="11906" w:h="16838"/>
          <w:pgMar w:top="295" w:right="567" w:bottom="425" w:left="426" w:header="709" w:footer="709" w:gutter="0"/>
          <w:cols w:space="708"/>
          <w:titlePg/>
          <w:docGrid w:linePitch="360"/>
        </w:sectPr>
      </w:pPr>
    </w:p>
    <w:p w:rsidR="00465359" w:rsidRDefault="00465359" w:rsidP="007C03CC">
      <w:pPr>
        <w:ind w:left="5529"/>
        <w:rPr>
          <w:color w:val="000000"/>
          <w:sz w:val="28"/>
          <w:szCs w:val="28"/>
        </w:rPr>
      </w:pPr>
    </w:p>
    <w:p w:rsidR="00BF49F0" w:rsidRPr="00BF49F0" w:rsidRDefault="00BF49F0" w:rsidP="007C03CC">
      <w:pPr>
        <w:ind w:left="5529"/>
        <w:rPr>
          <w:color w:val="000000"/>
          <w:sz w:val="28"/>
          <w:szCs w:val="28"/>
        </w:rPr>
      </w:pPr>
      <w:r w:rsidRPr="00BF49F0">
        <w:rPr>
          <w:color w:val="000000"/>
          <w:sz w:val="28"/>
          <w:szCs w:val="28"/>
        </w:rPr>
        <w:t>ЗАТВЕРДЖЕНО</w:t>
      </w:r>
    </w:p>
    <w:p w:rsidR="00190BF7" w:rsidRPr="00BF49F0" w:rsidRDefault="007C03CC" w:rsidP="00BF49F0">
      <w:pPr>
        <w:ind w:left="552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Рішення</w:t>
      </w:r>
      <w:r w:rsidR="007401A7">
        <w:rPr>
          <w:color w:val="000000"/>
          <w:sz w:val="28"/>
          <w:szCs w:val="28"/>
        </w:rPr>
        <w:t xml:space="preserve"> </w:t>
      </w:r>
      <w:r w:rsidR="0016737E">
        <w:rPr>
          <w:color w:val="000000"/>
          <w:sz w:val="28"/>
          <w:szCs w:val="28"/>
          <w:lang w:val="ru-RU"/>
        </w:rPr>
        <w:t xml:space="preserve">сорок </w:t>
      </w:r>
      <w:proofErr w:type="spellStart"/>
      <w:r w:rsidR="0016737E">
        <w:rPr>
          <w:color w:val="000000"/>
          <w:sz w:val="28"/>
          <w:szCs w:val="28"/>
          <w:lang w:val="ru-RU"/>
        </w:rPr>
        <w:t>другої</w:t>
      </w:r>
      <w:proofErr w:type="spellEnd"/>
      <w:r w:rsidR="00BF49F0" w:rsidRPr="00BF49F0">
        <w:rPr>
          <w:color w:val="000000"/>
          <w:sz w:val="28"/>
          <w:szCs w:val="28"/>
        </w:rPr>
        <w:t xml:space="preserve"> сесії </w:t>
      </w:r>
      <w:proofErr w:type="spellStart"/>
      <w:r w:rsidR="00BF49F0" w:rsidRPr="00BF49F0">
        <w:rPr>
          <w:color w:val="000000"/>
          <w:sz w:val="28"/>
          <w:szCs w:val="28"/>
        </w:rPr>
        <w:t>Шалигинської</w:t>
      </w:r>
      <w:proofErr w:type="spellEnd"/>
      <w:r w:rsidR="00BF49F0" w:rsidRPr="00BF49F0">
        <w:rPr>
          <w:color w:val="000000"/>
          <w:sz w:val="28"/>
          <w:szCs w:val="28"/>
        </w:rPr>
        <w:t xml:space="preserve"> селищної ради восьмого скликання     </w:t>
      </w:r>
      <w:r w:rsidR="00D81AD3">
        <w:rPr>
          <w:color w:val="000000"/>
          <w:sz w:val="28"/>
          <w:szCs w:val="28"/>
        </w:rPr>
        <w:t xml:space="preserve">                           22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ru-RU"/>
        </w:rPr>
        <w:t>12</w:t>
      </w:r>
      <w:r w:rsidR="00842AAB">
        <w:rPr>
          <w:color w:val="000000"/>
          <w:sz w:val="28"/>
          <w:szCs w:val="28"/>
        </w:rPr>
        <w:t>.2025</w:t>
      </w:r>
    </w:p>
    <w:p w:rsidR="001A50DF" w:rsidRDefault="001A50DF">
      <w:pPr>
        <w:rPr>
          <w:b/>
          <w:sz w:val="28"/>
        </w:rPr>
      </w:pPr>
    </w:p>
    <w:p w:rsidR="001A50DF" w:rsidRDefault="001A50DF">
      <w:pPr>
        <w:rPr>
          <w:b/>
          <w:sz w:val="28"/>
        </w:rPr>
      </w:pPr>
    </w:p>
    <w:p w:rsidR="001A50DF" w:rsidRDefault="001A50DF">
      <w:pPr>
        <w:rPr>
          <w:b/>
          <w:sz w:val="28"/>
        </w:rPr>
      </w:pPr>
    </w:p>
    <w:p w:rsidR="00465359" w:rsidRDefault="00465359">
      <w:pPr>
        <w:rPr>
          <w:b/>
          <w:sz w:val="28"/>
        </w:rPr>
      </w:pPr>
    </w:p>
    <w:p w:rsidR="001A50DF" w:rsidRDefault="005B4561" w:rsidP="005B456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ЗМІНИ</w:t>
      </w:r>
    </w:p>
    <w:p w:rsidR="005B4561" w:rsidRDefault="005B4561" w:rsidP="005B4561">
      <w:pPr>
        <w:jc w:val="center"/>
        <w:rPr>
          <w:b/>
          <w:sz w:val="28"/>
        </w:rPr>
      </w:pPr>
      <w:r>
        <w:rPr>
          <w:b/>
          <w:sz w:val="28"/>
          <w:lang w:val="ru-RU"/>
        </w:rPr>
        <w:t xml:space="preserve">до </w:t>
      </w:r>
      <w:r w:rsidRPr="005B4561">
        <w:rPr>
          <w:b/>
          <w:sz w:val="28"/>
        </w:rPr>
        <w:t xml:space="preserve">Програми розвитку фізичної культури і спорту </w:t>
      </w:r>
      <w:proofErr w:type="spellStart"/>
      <w:r w:rsidRPr="005B4561">
        <w:rPr>
          <w:b/>
          <w:sz w:val="28"/>
        </w:rPr>
        <w:t>Шалигинської</w:t>
      </w:r>
      <w:proofErr w:type="spellEnd"/>
      <w:r w:rsidRPr="005B4561">
        <w:rPr>
          <w:b/>
          <w:sz w:val="28"/>
        </w:rPr>
        <w:t xml:space="preserve">           селищної територіальної </w:t>
      </w:r>
      <w:proofErr w:type="gramStart"/>
      <w:r w:rsidRPr="005B4561">
        <w:rPr>
          <w:b/>
          <w:sz w:val="28"/>
        </w:rPr>
        <w:t>громади на</w:t>
      </w:r>
      <w:proofErr w:type="gramEnd"/>
      <w:r w:rsidRPr="005B4561">
        <w:rPr>
          <w:b/>
          <w:sz w:val="28"/>
        </w:rPr>
        <w:t xml:space="preserve"> 2026 - 2028 роки</w:t>
      </w:r>
    </w:p>
    <w:p w:rsidR="00ED4B27" w:rsidRPr="00ED4B27" w:rsidRDefault="00ED4B27" w:rsidP="005B456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(</w:t>
      </w:r>
      <w:proofErr w:type="spellStart"/>
      <w:r>
        <w:rPr>
          <w:b/>
          <w:sz w:val="28"/>
          <w:lang w:val="ru-RU"/>
        </w:rPr>
        <w:t>далі</w:t>
      </w:r>
      <w:proofErr w:type="spellEnd"/>
      <w:r>
        <w:rPr>
          <w:b/>
          <w:sz w:val="28"/>
          <w:lang w:val="ru-RU"/>
        </w:rPr>
        <w:t xml:space="preserve"> – </w:t>
      </w:r>
      <w:proofErr w:type="spellStart"/>
      <w:r>
        <w:rPr>
          <w:b/>
          <w:sz w:val="28"/>
          <w:lang w:val="ru-RU"/>
        </w:rPr>
        <w:t>Програма</w:t>
      </w:r>
      <w:proofErr w:type="spellEnd"/>
      <w:r>
        <w:rPr>
          <w:b/>
          <w:sz w:val="28"/>
          <w:lang w:val="ru-RU"/>
        </w:rPr>
        <w:t>)</w:t>
      </w:r>
    </w:p>
    <w:p w:rsidR="001A50DF" w:rsidRDefault="001A50DF" w:rsidP="005B5F21">
      <w:pPr>
        <w:jc w:val="both"/>
        <w:rPr>
          <w:sz w:val="28"/>
          <w:lang w:val="ru-RU"/>
        </w:rPr>
      </w:pPr>
    </w:p>
    <w:p w:rsidR="005B5F21" w:rsidRDefault="005B5F21" w:rsidP="005B5F21">
      <w:pPr>
        <w:jc w:val="both"/>
        <w:rPr>
          <w:sz w:val="28"/>
          <w:lang w:val="ru-RU"/>
        </w:rPr>
      </w:pPr>
    </w:p>
    <w:p w:rsidR="005B5F21" w:rsidRDefault="005B5F21" w:rsidP="005B5F21">
      <w:pPr>
        <w:ind w:firstLine="709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Викласти</w:t>
      </w:r>
      <w:proofErr w:type="spellEnd"/>
      <w:r>
        <w:rPr>
          <w:sz w:val="28"/>
          <w:lang w:val="ru-RU"/>
        </w:rPr>
        <w:t xml:space="preserve"> в </w:t>
      </w:r>
      <w:proofErr w:type="spellStart"/>
      <w:r>
        <w:rPr>
          <w:sz w:val="28"/>
          <w:lang w:val="ru-RU"/>
        </w:rPr>
        <w:t>новій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редакції</w:t>
      </w:r>
      <w:proofErr w:type="spellEnd"/>
      <w:r>
        <w:rPr>
          <w:sz w:val="28"/>
          <w:lang w:val="ru-RU"/>
        </w:rPr>
        <w:t>:</w:t>
      </w:r>
    </w:p>
    <w:p w:rsidR="005B4A87" w:rsidRDefault="005B4A87" w:rsidP="005B5F21">
      <w:pPr>
        <w:ind w:firstLine="709"/>
        <w:jc w:val="both"/>
        <w:rPr>
          <w:sz w:val="28"/>
          <w:lang w:val="ru-RU"/>
        </w:rPr>
      </w:pPr>
    </w:p>
    <w:p w:rsidR="005B5F21" w:rsidRDefault="005B5F21" w:rsidP="005B5F21">
      <w:pPr>
        <w:pStyle w:val="aff7"/>
        <w:numPr>
          <w:ilvl w:val="1"/>
          <w:numId w:val="20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пункт 10 паспорта </w:t>
      </w:r>
      <w:proofErr w:type="spellStart"/>
      <w:r>
        <w:rPr>
          <w:sz w:val="28"/>
          <w:lang w:val="ru-RU"/>
        </w:rPr>
        <w:t>Програми</w:t>
      </w:r>
      <w:proofErr w:type="spellEnd"/>
      <w:r>
        <w:rPr>
          <w:sz w:val="28"/>
          <w:lang w:val="ru-RU"/>
        </w:rPr>
        <w:t>:</w:t>
      </w:r>
    </w:p>
    <w:p w:rsidR="004773F0" w:rsidRPr="005B5F21" w:rsidRDefault="004773F0" w:rsidP="004773F0">
      <w:pPr>
        <w:pStyle w:val="aff7"/>
        <w:ind w:left="1429"/>
        <w:jc w:val="both"/>
        <w:rPr>
          <w:sz w:val="28"/>
          <w:lang w:val="ru-RU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3664"/>
        <w:gridCol w:w="4769"/>
      </w:tblGrid>
      <w:tr w:rsidR="005B5F21" w:rsidRPr="005B5F21" w:rsidTr="005B5F2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F21" w:rsidRPr="005B5F21" w:rsidRDefault="005B5F21" w:rsidP="005B5F2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5B5F21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F21" w:rsidRPr="005B5F21" w:rsidRDefault="005B5F21" w:rsidP="005B5F2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bCs/>
                <w:sz w:val="28"/>
                <w:szCs w:val="28"/>
              </w:rPr>
            </w:pPr>
            <w:r w:rsidRPr="005B5F21">
              <w:rPr>
                <w:bCs/>
                <w:sz w:val="28"/>
                <w:szCs w:val="28"/>
              </w:rPr>
              <w:t xml:space="preserve">Загальний орієнтовний обсяг фінансових ресурсів, необхідних для реалізації Програми </w:t>
            </w:r>
          </w:p>
          <w:p w:rsidR="005B5F21" w:rsidRPr="005B5F21" w:rsidRDefault="005B5F21" w:rsidP="005B5F2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bCs/>
                <w:sz w:val="28"/>
                <w:szCs w:val="28"/>
              </w:rPr>
            </w:pP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F21" w:rsidRPr="005B5F21" w:rsidRDefault="00836683" w:rsidP="005B5F2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  <w:r w:rsidR="005B5F21">
              <w:rPr>
                <w:bCs/>
                <w:sz w:val="28"/>
                <w:szCs w:val="28"/>
              </w:rPr>
              <w:t>20</w:t>
            </w:r>
            <w:r w:rsidR="005B5F21" w:rsidRPr="005B5F21">
              <w:rPr>
                <w:bCs/>
                <w:sz w:val="28"/>
                <w:szCs w:val="28"/>
              </w:rPr>
              <w:t xml:space="preserve"> тис. грн</w:t>
            </w:r>
          </w:p>
        </w:tc>
      </w:tr>
    </w:tbl>
    <w:p w:rsidR="004773F0" w:rsidRDefault="004773F0" w:rsidP="004773F0">
      <w:pPr>
        <w:pStyle w:val="aff7"/>
        <w:ind w:left="709"/>
        <w:jc w:val="both"/>
        <w:rPr>
          <w:sz w:val="28"/>
          <w:lang w:val="ru-RU"/>
        </w:rPr>
      </w:pPr>
    </w:p>
    <w:p w:rsidR="005B5F21" w:rsidRDefault="00DC715E" w:rsidP="004773F0">
      <w:pPr>
        <w:pStyle w:val="aff7"/>
        <w:numPr>
          <w:ilvl w:val="1"/>
          <w:numId w:val="20"/>
        </w:numPr>
        <w:ind w:left="0" w:firstLine="709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Додаток</w:t>
      </w:r>
      <w:proofErr w:type="spellEnd"/>
      <w:r>
        <w:rPr>
          <w:sz w:val="28"/>
          <w:lang w:val="ru-RU"/>
        </w:rPr>
        <w:t xml:space="preserve"> 1 до </w:t>
      </w:r>
      <w:proofErr w:type="spellStart"/>
      <w:r>
        <w:rPr>
          <w:sz w:val="28"/>
          <w:lang w:val="ru-RU"/>
        </w:rPr>
        <w:t>Програми</w:t>
      </w:r>
      <w:proofErr w:type="spellEnd"/>
      <w:r>
        <w:rPr>
          <w:sz w:val="28"/>
          <w:lang w:val="ru-RU"/>
        </w:rPr>
        <w:t xml:space="preserve"> «</w:t>
      </w:r>
      <w:proofErr w:type="spellStart"/>
      <w:r>
        <w:rPr>
          <w:sz w:val="28"/>
          <w:lang w:val="ru-RU"/>
        </w:rPr>
        <w:t>Ресурсне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забезпечення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Програми</w:t>
      </w:r>
      <w:proofErr w:type="spellEnd"/>
      <w:r>
        <w:rPr>
          <w:sz w:val="28"/>
          <w:lang w:val="ru-RU"/>
        </w:rPr>
        <w:t>»:</w:t>
      </w:r>
    </w:p>
    <w:p w:rsidR="004773F0" w:rsidRPr="004773F0" w:rsidRDefault="004773F0" w:rsidP="004773F0">
      <w:pPr>
        <w:pStyle w:val="aff7"/>
        <w:ind w:left="709"/>
        <w:jc w:val="both"/>
        <w:rPr>
          <w:sz w:val="28"/>
          <w:lang w:val="ru-RU"/>
        </w:rPr>
      </w:pPr>
    </w:p>
    <w:p w:rsidR="00DC715E" w:rsidRPr="00DC715E" w:rsidRDefault="00DC715E" w:rsidP="00DC715E">
      <w:pPr>
        <w:jc w:val="center"/>
        <w:rPr>
          <w:sz w:val="28"/>
          <w:szCs w:val="28"/>
        </w:rPr>
      </w:pPr>
      <w:r w:rsidRPr="00DC715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tbl>
      <w:tblPr>
        <w:tblStyle w:val="af2"/>
        <w:tblW w:w="9209" w:type="dxa"/>
        <w:tblLook w:val="01E0" w:firstRow="1" w:lastRow="1" w:firstColumn="1" w:lastColumn="1" w:noHBand="0" w:noVBand="0"/>
      </w:tblPr>
      <w:tblGrid>
        <w:gridCol w:w="4673"/>
        <w:gridCol w:w="851"/>
        <w:gridCol w:w="850"/>
        <w:gridCol w:w="992"/>
        <w:gridCol w:w="1843"/>
      </w:tblGrid>
      <w:tr w:rsidR="00DC715E" w:rsidRPr="00DC715E" w:rsidTr="00DC715E">
        <w:trPr>
          <w:trHeight w:val="360"/>
        </w:trPr>
        <w:tc>
          <w:tcPr>
            <w:tcW w:w="4673" w:type="dxa"/>
            <w:vMerge w:val="restart"/>
          </w:tcPr>
          <w:p w:rsidR="00DC715E" w:rsidRPr="00DC715E" w:rsidRDefault="00DC715E" w:rsidP="00DC715E">
            <w:pPr>
              <w:jc w:val="center"/>
              <w:rPr>
                <w:b/>
                <w:sz w:val="28"/>
                <w:szCs w:val="28"/>
              </w:rPr>
            </w:pPr>
            <w:r w:rsidRPr="00DC715E">
              <w:rPr>
                <w:b/>
                <w:sz w:val="28"/>
                <w:szCs w:val="28"/>
              </w:rPr>
              <w:t>Обсяг коштів,</w:t>
            </w:r>
          </w:p>
          <w:p w:rsidR="00DC715E" w:rsidRPr="00DC715E" w:rsidRDefault="00DC715E" w:rsidP="00DC715E">
            <w:pPr>
              <w:jc w:val="center"/>
              <w:rPr>
                <w:b/>
                <w:sz w:val="28"/>
                <w:szCs w:val="28"/>
              </w:rPr>
            </w:pPr>
            <w:r w:rsidRPr="00DC715E">
              <w:rPr>
                <w:b/>
                <w:sz w:val="28"/>
                <w:szCs w:val="28"/>
              </w:rPr>
              <w:t>що пропонується залучити на виконання Програми</w:t>
            </w:r>
          </w:p>
        </w:tc>
        <w:tc>
          <w:tcPr>
            <w:tcW w:w="2693" w:type="dxa"/>
            <w:gridSpan w:val="3"/>
          </w:tcPr>
          <w:p w:rsidR="00DC715E" w:rsidRPr="00DC715E" w:rsidRDefault="00DC715E" w:rsidP="00DC715E">
            <w:pPr>
              <w:jc w:val="center"/>
              <w:rPr>
                <w:b/>
                <w:sz w:val="28"/>
                <w:szCs w:val="28"/>
              </w:rPr>
            </w:pPr>
            <w:r w:rsidRPr="00DC715E">
              <w:rPr>
                <w:b/>
                <w:sz w:val="28"/>
                <w:szCs w:val="28"/>
              </w:rPr>
              <w:t>Рік, тис. грн</w:t>
            </w:r>
          </w:p>
        </w:tc>
        <w:tc>
          <w:tcPr>
            <w:tcW w:w="1843" w:type="dxa"/>
            <w:vMerge w:val="restart"/>
          </w:tcPr>
          <w:p w:rsidR="00DC715E" w:rsidRPr="00DC715E" w:rsidRDefault="00DC715E" w:rsidP="00DC715E">
            <w:pPr>
              <w:jc w:val="center"/>
              <w:rPr>
                <w:b/>
                <w:sz w:val="28"/>
                <w:szCs w:val="28"/>
              </w:rPr>
            </w:pPr>
            <w:r w:rsidRPr="00DC715E">
              <w:rPr>
                <w:b/>
                <w:sz w:val="28"/>
                <w:szCs w:val="28"/>
              </w:rPr>
              <w:t>Усього витрати на виконання Програми, тис. грн.</w:t>
            </w:r>
          </w:p>
        </w:tc>
      </w:tr>
      <w:tr w:rsidR="00DC715E" w:rsidRPr="00DC715E" w:rsidTr="00DC715E">
        <w:trPr>
          <w:trHeight w:val="165"/>
        </w:trPr>
        <w:tc>
          <w:tcPr>
            <w:tcW w:w="4673" w:type="dxa"/>
            <w:vMerge/>
          </w:tcPr>
          <w:p w:rsidR="00DC715E" w:rsidRPr="00DC715E" w:rsidRDefault="00DC715E" w:rsidP="00DC715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C715E" w:rsidRPr="00DC715E" w:rsidRDefault="00DC715E" w:rsidP="00DC715E">
            <w:pPr>
              <w:rPr>
                <w:sz w:val="28"/>
                <w:szCs w:val="28"/>
              </w:rPr>
            </w:pPr>
            <w:r w:rsidRPr="00DC715E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</w:tcPr>
          <w:p w:rsidR="00DC715E" w:rsidRPr="00DC715E" w:rsidRDefault="00DC715E" w:rsidP="00DC715E">
            <w:pPr>
              <w:rPr>
                <w:sz w:val="28"/>
                <w:szCs w:val="28"/>
              </w:rPr>
            </w:pPr>
            <w:r w:rsidRPr="00DC715E">
              <w:rPr>
                <w:sz w:val="28"/>
                <w:szCs w:val="28"/>
              </w:rPr>
              <w:t>2027</w:t>
            </w:r>
          </w:p>
        </w:tc>
        <w:tc>
          <w:tcPr>
            <w:tcW w:w="992" w:type="dxa"/>
          </w:tcPr>
          <w:p w:rsidR="00DC715E" w:rsidRPr="00DC715E" w:rsidRDefault="00DC715E" w:rsidP="00DC715E">
            <w:pPr>
              <w:rPr>
                <w:sz w:val="28"/>
                <w:szCs w:val="28"/>
              </w:rPr>
            </w:pPr>
            <w:r w:rsidRPr="00DC715E">
              <w:rPr>
                <w:sz w:val="28"/>
                <w:szCs w:val="28"/>
              </w:rPr>
              <w:t>2028</w:t>
            </w:r>
          </w:p>
        </w:tc>
        <w:tc>
          <w:tcPr>
            <w:tcW w:w="1843" w:type="dxa"/>
            <w:vMerge/>
          </w:tcPr>
          <w:p w:rsidR="00DC715E" w:rsidRPr="00DC715E" w:rsidRDefault="00DC715E" w:rsidP="00DC715E">
            <w:pPr>
              <w:rPr>
                <w:sz w:val="28"/>
                <w:szCs w:val="28"/>
              </w:rPr>
            </w:pPr>
          </w:p>
        </w:tc>
      </w:tr>
      <w:tr w:rsidR="00DC715E" w:rsidRPr="00DC715E" w:rsidTr="00DC715E">
        <w:trPr>
          <w:trHeight w:val="360"/>
        </w:trPr>
        <w:tc>
          <w:tcPr>
            <w:tcW w:w="4673" w:type="dxa"/>
          </w:tcPr>
          <w:p w:rsidR="00DC715E" w:rsidRPr="00DC715E" w:rsidRDefault="00DC715E" w:rsidP="00DC715E">
            <w:pPr>
              <w:rPr>
                <w:sz w:val="28"/>
                <w:szCs w:val="28"/>
              </w:rPr>
            </w:pPr>
            <w:r w:rsidRPr="00DC715E">
              <w:rPr>
                <w:sz w:val="28"/>
                <w:szCs w:val="28"/>
              </w:rPr>
              <w:t>Обсяг ресурсів усього, у тому числі:</w:t>
            </w:r>
          </w:p>
        </w:tc>
        <w:tc>
          <w:tcPr>
            <w:tcW w:w="851" w:type="dxa"/>
          </w:tcPr>
          <w:p w:rsidR="00DC715E" w:rsidRPr="00DC715E" w:rsidRDefault="00DC715E" w:rsidP="00DC7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DC715E" w:rsidRPr="00DC715E" w:rsidRDefault="005B4A87" w:rsidP="00DC71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DC715E" w:rsidRPr="00DC715E" w:rsidRDefault="005B4A87" w:rsidP="00DC7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C715E" w:rsidRPr="00DC715E"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DC715E" w:rsidRPr="00DC715E" w:rsidRDefault="00DC715E" w:rsidP="00DC715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5B4A87">
              <w:rPr>
                <w:b/>
                <w:sz w:val="28"/>
                <w:szCs w:val="28"/>
                <w:lang w:val="ru-RU"/>
              </w:rPr>
              <w:t>7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DC715E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  <w:tr w:rsidR="00DC715E" w:rsidRPr="00DC715E" w:rsidTr="00DC715E">
        <w:trPr>
          <w:trHeight w:val="360"/>
        </w:trPr>
        <w:tc>
          <w:tcPr>
            <w:tcW w:w="4673" w:type="dxa"/>
          </w:tcPr>
          <w:p w:rsidR="00DC715E" w:rsidRPr="00DC715E" w:rsidRDefault="00DC715E" w:rsidP="00DC715E">
            <w:pPr>
              <w:rPr>
                <w:sz w:val="28"/>
                <w:szCs w:val="28"/>
              </w:rPr>
            </w:pPr>
            <w:r w:rsidRPr="00DC715E">
              <w:rPr>
                <w:sz w:val="28"/>
                <w:szCs w:val="28"/>
              </w:rPr>
              <w:t>бюджет селищної територіальної громади</w:t>
            </w:r>
          </w:p>
        </w:tc>
        <w:tc>
          <w:tcPr>
            <w:tcW w:w="851" w:type="dxa"/>
          </w:tcPr>
          <w:p w:rsidR="00DC715E" w:rsidRPr="00DC715E" w:rsidRDefault="00DC715E" w:rsidP="00DC7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DC715E" w:rsidRPr="00DC715E" w:rsidRDefault="005B4A87" w:rsidP="00DC7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DC715E" w:rsidRPr="00DC715E" w:rsidRDefault="005B4A87" w:rsidP="00DC7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C715E" w:rsidRPr="00DC715E"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DC715E" w:rsidRPr="00DC715E" w:rsidRDefault="00DC715E" w:rsidP="00DC715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5B4A87">
              <w:rPr>
                <w:b/>
                <w:sz w:val="28"/>
                <w:szCs w:val="28"/>
                <w:lang w:val="ru-RU"/>
              </w:rPr>
              <w:t>7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DC715E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  <w:tr w:rsidR="00DC715E" w:rsidRPr="00DC715E" w:rsidTr="00DC715E">
        <w:trPr>
          <w:trHeight w:val="377"/>
        </w:trPr>
        <w:tc>
          <w:tcPr>
            <w:tcW w:w="4673" w:type="dxa"/>
          </w:tcPr>
          <w:p w:rsidR="00DC715E" w:rsidRPr="00DC715E" w:rsidRDefault="00DC715E" w:rsidP="00DC715E">
            <w:pPr>
              <w:rPr>
                <w:sz w:val="28"/>
                <w:szCs w:val="28"/>
              </w:rPr>
            </w:pPr>
            <w:r w:rsidRPr="00DC715E">
              <w:rPr>
                <w:sz w:val="28"/>
                <w:szCs w:val="28"/>
              </w:rPr>
              <w:t>інші джерела</w:t>
            </w:r>
          </w:p>
        </w:tc>
        <w:tc>
          <w:tcPr>
            <w:tcW w:w="851" w:type="dxa"/>
          </w:tcPr>
          <w:p w:rsidR="00DC715E" w:rsidRPr="00DC715E" w:rsidRDefault="00DC715E" w:rsidP="00DC715E">
            <w:pPr>
              <w:jc w:val="center"/>
              <w:rPr>
                <w:sz w:val="28"/>
                <w:szCs w:val="28"/>
              </w:rPr>
            </w:pPr>
            <w:r w:rsidRPr="00DC715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DC715E" w:rsidRPr="00DC715E" w:rsidRDefault="00DC715E" w:rsidP="00DC715E">
            <w:pPr>
              <w:jc w:val="center"/>
              <w:rPr>
                <w:sz w:val="28"/>
                <w:szCs w:val="28"/>
              </w:rPr>
            </w:pPr>
            <w:r w:rsidRPr="00DC715E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C715E" w:rsidRPr="00DC715E" w:rsidRDefault="00DC715E" w:rsidP="00DC715E">
            <w:pPr>
              <w:jc w:val="center"/>
              <w:rPr>
                <w:sz w:val="28"/>
                <w:szCs w:val="28"/>
              </w:rPr>
            </w:pPr>
            <w:r w:rsidRPr="00DC715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DC715E" w:rsidRPr="00DC715E" w:rsidRDefault="00DC715E" w:rsidP="00DC715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5B5F21" w:rsidRDefault="005B5F21" w:rsidP="005B5F21">
      <w:pPr>
        <w:ind w:firstLine="709"/>
        <w:jc w:val="both"/>
        <w:rPr>
          <w:sz w:val="28"/>
          <w:lang w:val="ru-RU"/>
        </w:rPr>
      </w:pPr>
    </w:p>
    <w:p w:rsidR="004773F0" w:rsidRPr="005B4A87" w:rsidRDefault="005B4A87" w:rsidP="005B4A87">
      <w:pPr>
        <w:pStyle w:val="aff7"/>
        <w:numPr>
          <w:ilvl w:val="1"/>
          <w:numId w:val="20"/>
        </w:numPr>
        <w:ind w:left="0" w:firstLine="709"/>
        <w:jc w:val="both"/>
        <w:rPr>
          <w:sz w:val="28"/>
        </w:rPr>
      </w:pPr>
      <w:r w:rsidRPr="005B4A87">
        <w:rPr>
          <w:sz w:val="28"/>
        </w:rPr>
        <w:t>пункти 1.1, 1.2, 1.3, 1.4,</w:t>
      </w:r>
      <w:r w:rsidR="00465359">
        <w:rPr>
          <w:sz w:val="28"/>
          <w:lang w:val="ru-RU"/>
        </w:rPr>
        <w:t xml:space="preserve"> </w:t>
      </w:r>
      <w:r w:rsidRPr="005B4A87">
        <w:rPr>
          <w:sz w:val="28"/>
        </w:rPr>
        <w:t xml:space="preserve">1.5 додатка </w:t>
      </w:r>
      <w:r>
        <w:rPr>
          <w:sz w:val="28"/>
          <w:lang w:val="ru-RU"/>
        </w:rPr>
        <w:t xml:space="preserve">2 до </w:t>
      </w:r>
      <w:proofErr w:type="spellStart"/>
      <w:r>
        <w:rPr>
          <w:sz w:val="28"/>
          <w:lang w:val="ru-RU"/>
        </w:rPr>
        <w:t>Програми</w:t>
      </w:r>
      <w:proofErr w:type="spellEnd"/>
      <w:r>
        <w:rPr>
          <w:sz w:val="28"/>
          <w:lang w:val="ru-RU"/>
        </w:rPr>
        <w:t xml:space="preserve"> «</w:t>
      </w:r>
      <w:proofErr w:type="spellStart"/>
      <w:r w:rsidRPr="005B4A87">
        <w:rPr>
          <w:sz w:val="28"/>
          <w:lang w:val="ru-RU"/>
        </w:rPr>
        <w:t>Напрями</w:t>
      </w:r>
      <w:proofErr w:type="spellEnd"/>
      <w:r w:rsidRPr="005B4A87">
        <w:rPr>
          <w:sz w:val="28"/>
          <w:lang w:val="ru-RU"/>
        </w:rPr>
        <w:t xml:space="preserve"> </w:t>
      </w:r>
      <w:proofErr w:type="spellStart"/>
      <w:r w:rsidRPr="005B4A87">
        <w:rPr>
          <w:sz w:val="28"/>
          <w:lang w:val="ru-RU"/>
        </w:rPr>
        <w:t>діяльності</w:t>
      </w:r>
      <w:proofErr w:type="spellEnd"/>
      <w:r w:rsidRPr="005B4A87">
        <w:rPr>
          <w:sz w:val="28"/>
          <w:lang w:val="ru-RU"/>
        </w:rPr>
        <w:t xml:space="preserve"> та заходи </w:t>
      </w:r>
      <w:proofErr w:type="spellStart"/>
      <w:r w:rsidRPr="005B4A87">
        <w:rPr>
          <w:sz w:val="28"/>
          <w:lang w:val="ru-RU"/>
        </w:rPr>
        <w:t>Програми</w:t>
      </w:r>
      <w:proofErr w:type="spellEnd"/>
      <w:r>
        <w:rPr>
          <w:sz w:val="28"/>
          <w:lang w:val="ru-RU"/>
        </w:rPr>
        <w:t>»:</w:t>
      </w:r>
    </w:p>
    <w:p w:rsidR="005B4A87" w:rsidRPr="005B4A87" w:rsidRDefault="005B4A87" w:rsidP="005B4A87">
      <w:pPr>
        <w:pStyle w:val="aff7"/>
        <w:ind w:left="709"/>
        <w:jc w:val="both"/>
        <w:rPr>
          <w:sz w:val="28"/>
        </w:rPr>
      </w:pPr>
    </w:p>
    <w:p w:rsidR="005B5F21" w:rsidRDefault="005B5F21" w:rsidP="005B4A87">
      <w:pPr>
        <w:ind w:firstLine="709"/>
        <w:jc w:val="both"/>
        <w:rPr>
          <w:sz w:val="28"/>
          <w:lang w:val="ru-RU"/>
        </w:rPr>
      </w:pPr>
    </w:p>
    <w:p w:rsidR="005B4A87" w:rsidRDefault="005B4A87" w:rsidP="005B4A87">
      <w:pPr>
        <w:ind w:firstLine="709"/>
        <w:jc w:val="both"/>
        <w:rPr>
          <w:sz w:val="28"/>
          <w:lang w:val="ru-RU"/>
        </w:rPr>
      </w:pPr>
    </w:p>
    <w:p w:rsidR="005B4A87" w:rsidRDefault="005B4A87" w:rsidP="005B4A87">
      <w:pPr>
        <w:ind w:firstLine="709"/>
        <w:jc w:val="both"/>
        <w:rPr>
          <w:sz w:val="28"/>
          <w:lang w:val="ru-RU"/>
        </w:rPr>
      </w:pPr>
    </w:p>
    <w:p w:rsidR="005B4A87" w:rsidRDefault="005B4A87" w:rsidP="005B4A87">
      <w:pPr>
        <w:ind w:firstLine="709"/>
        <w:jc w:val="both"/>
        <w:rPr>
          <w:sz w:val="28"/>
          <w:lang w:val="ru-RU"/>
        </w:rPr>
      </w:pPr>
    </w:p>
    <w:p w:rsidR="005B4A87" w:rsidRDefault="005B4A87" w:rsidP="005B4A87">
      <w:pPr>
        <w:ind w:firstLine="709"/>
        <w:jc w:val="both"/>
        <w:rPr>
          <w:sz w:val="28"/>
          <w:lang w:val="ru-RU"/>
        </w:rPr>
      </w:pPr>
    </w:p>
    <w:p w:rsidR="001200CB" w:rsidRPr="00C923E3" w:rsidRDefault="001200CB" w:rsidP="00C923E3">
      <w:pPr>
        <w:ind w:right="4"/>
        <w:jc w:val="center"/>
        <w:rPr>
          <w:sz w:val="28"/>
          <w:szCs w:val="28"/>
        </w:rPr>
        <w:sectPr w:rsidR="001200CB" w:rsidRPr="00C923E3" w:rsidSect="00FC0E3B">
          <w:pgSz w:w="11906" w:h="16838"/>
          <w:pgMar w:top="5" w:right="567" w:bottom="426" w:left="1701" w:header="709" w:footer="709" w:gutter="0"/>
          <w:cols w:space="708"/>
          <w:titlePg/>
          <w:docGrid w:linePitch="360"/>
        </w:sectPr>
      </w:pPr>
    </w:p>
    <w:tbl>
      <w:tblPr>
        <w:tblW w:w="14790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755"/>
        <w:gridCol w:w="3058"/>
        <w:gridCol w:w="758"/>
        <w:gridCol w:w="1621"/>
        <w:gridCol w:w="1688"/>
        <w:gridCol w:w="1004"/>
        <w:gridCol w:w="767"/>
        <w:gridCol w:w="709"/>
        <w:gridCol w:w="567"/>
        <w:gridCol w:w="11"/>
        <w:gridCol w:w="2505"/>
        <w:gridCol w:w="11"/>
      </w:tblGrid>
      <w:tr w:rsidR="005B4A87" w:rsidRPr="005B4A87" w:rsidTr="007326EF">
        <w:trPr>
          <w:cantSplit/>
          <w:trHeight w:val="673"/>
        </w:trPr>
        <w:tc>
          <w:tcPr>
            <w:tcW w:w="336" w:type="dxa"/>
            <w:vMerge w:val="restart"/>
            <w:tcMar>
              <w:left w:w="28" w:type="dxa"/>
              <w:right w:w="28" w:type="dxa"/>
            </w:tcMar>
          </w:tcPr>
          <w:p w:rsidR="005B4A87" w:rsidRPr="005B4A87" w:rsidRDefault="005B4A87" w:rsidP="007326EF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lastRenderedPageBreak/>
              <w:t>№</w:t>
            </w:r>
          </w:p>
          <w:p w:rsidR="005B4A87" w:rsidRPr="005B4A87" w:rsidRDefault="005B4A87" w:rsidP="007326EF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з/п</w:t>
            </w:r>
          </w:p>
        </w:tc>
        <w:tc>
          <w:tcPr>
            <w:tcW w:w="1755" w:type="dxa"/>
            <w:vMerge w:val="restart"/>
          </w:tcPr>
          <w:p w:rsidR="005B4A87" w:rsidRPr="005B4A87" w:rsidRDefault="005B4A87" w:rsidP="007326EF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Назва</w:t>
            </w:r>
          </w:p>
          <w:p w:rsidR="005B4A87" w:rsidRPr="005B4A87" w:rsidRDefault="005B4A87" w:rsidP="007326EF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 xml:space="preserve">напрямку </w:t>
            </w:r>
          </w:p>
          <w:p w:rsidR="005B4A87" w:rsidRPr="005B4A87" w:rsidRDefault="005B4A87" w:rsidP="007326EF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діяльності</w:t>
            </w:r>
          </w:p>
          <w:p w:rsidR="005B4A87" w:rsidRPr="005B4A87" w:rsidRDefault="005B4A87" w:rsidP="007326EF">
            <w:pPr>
              <w:tabs>
                <w:tab w:val="left" w:pos="142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(пріоритетні завдання)</w:t>
            </w:r>
          </w:p>
        </w:tc>
        <w:tc>
          <w:tcPr>
            <w:tcW w:w="3058" w:type="dxa"/>
            <w:vMerge w:val="restart"/>
          </w:tcPr>
          <w:p w:rsidR="005B4A87" w:rsidRPr="005B4A87" w:rsidRDefault="005B4A87" w:rsidP="007326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Перелік</w:t>
            </w:r>
          </w:p>
          <w:p w:rsidR="005B4A87" w:rsidRPr="005B4A87" w:rsidRDefault="005B4A87" w:rsidP="007326EF">
            <w:pPr>
              <w:tabs>
                <w:tab w:val="left" w:pos="142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заходів Програми</w:t>
            </w:r>
          </w:p>
        </w:tc>
        <w:tc>
          <w:tcPr>
            <w:tcW w:w="758" w:type="dxa"/>
            <w:vMerge w:val="restart"/>
            <w:textDirection w:val="btLr"/>
          </w:tcPr>
          <w:p w:rsidR="005B4A87" w:rsidRPr="005B4A87" w:rsidRDefault="005B4A87" w:rsidP="007326EF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Термін</w:t>
            </w:r>
          </w:p>
          <w:p w:rsidR="005B4A87" w:rsidRPr="005B4A87" w:rsidRDefault="005B4A87" w:rsidP="007326EF">
            <w:pPr>
              <w:tabs>
                <w:tab w:val="left" w:pos="142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виконання</w:t>
            </w:r>
          </w:p>
        </w:tc>
        <w:tc>
          <w:tcPr>
            <w:tcW w:w="1621" w:type="dxa"/>
            <w:vMerge w:val="restart"/>
          </w:tcPr>
          <w:p w:rsidR="005B4A87" w:rsidRPr="005B4A87" w:rsidRDefault="005B4A87" w:rsidP="007326EF">
            <w:pPr>
              <w:tabs>
                <w:tab w:val="left" w:pos="142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Виконавці</w:t>
            </w:r>
          </w:p>
        </w:tc>
        <w:tc>
          <w:tcPr>
            <w:tcW w:w="1688" w:type="dxa"/>
            <w:vMerge w:val="restart"/>
          </w:tcPr>
          <w:p w:rsidR="005B4A87" w:rsidRPr="005B4A87" w:rsidRDefault="00465359" w:rsidP="007326EF">
            <w:pPr>
              <w:tabs>
                <w:tab w:val="left" w:pos="142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Джерела фінансу</w:t>
            </w:r>
            <w:r w:rsidR="005B4A87" w:rsidRPr="005B4A87">
              <w:rPr>
                <w:b/>
                <w:sz w:val="22"/>
                <w:szCs w:val="22"/>
              </w:rPr>
              <w:t>вання</w:t>
            </w:r>
          </w:p>
        </w:tc>
        <w:tc>
          <w:tcPr>
            <w:tcW w:w="1004" w:type="dxa"/>
            <w:vMerge w:val="restart"/>
          </w:tcPr>
          <w:p w:rsidR="005B4A87" w:rsidRPr="005B4A87" w:rsidRDefault="005B4A87" w:rsidP="007326EF">
            <w:pPr>
              <w:tabs>
                <w:tab w:val="left" w:pos="142"/>
              </w:tabs>
              <w:spacing w:line="240" w:lineRule="atLeast"/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B4A87">
              <w:rPr>
                <w:b/>
                <w:sz w:val="22"/>
                <w:szCs w:val="22"/>
              </w:rPr>
              <w:t>Орієн-товний</w:t>
            </w:r>
            <w:proofErr w:type="spellEnd"/>
            <w:r w:rsidRPr="005B4A87">
              <w:rPr>
                <w:b/>
                <w:sz w:val="22"/>
                <w:szCs w:val="22"/>
              </w:rPr>
              <w:t xml:space="preserve"> обсяг </w:t>
            </w:r>
          </w:p>
          <w:p w:rsidR="005B4A87" w:rsidRPr="005B4A87" w:rsidRDefault="005B4A87" w:rsidP="007326EF">
            <w:pPr>
              <w:tabs>
                <w:tab w:val="left" w:pos="142"/>
              </w:tabs>
              <w:spacing w:line="240" w:lineRule="atLeast"/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B4A87">
              <w:rPr>
                <w:b/>
                <w:sz w:val="22"/>
                <w:szCs w:val="22"/>
              </w:rPr>
              <w:t>фінан-сування</w:t>
            </w:r>
            <w:proofErr w:type="spellEnd"/>
            <w:r w:rsidRPr="005B4A87">
              <w:rPr>
                <w:b/>
                <w:sz w:val="22"/>
                <w:szCs w:val="22"/>
              </w:rPr>
              <w:t xml:space="preserve">, </w:t>
            </w:r>
          </w:p>
          <w:p w:rsidR="005B4A87" w:rsidRPr="005B4A87" w:rsidRDefault="005B4A87" w:rsidP="007326EF">
            <w:pPr>
              <w:tabs>
                <w:tab w:val="left" w:pos="142"/>
              </w:tabs>
              <w:spacing w:line="240" w:lineRule="atLeast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тис. гривень</w:t>
            </w:r>
          </w:p>
        </w:tc>
        <w:tc>
          <w:tcPr>
            <w:tcW w:w="2054" w:type="dxa"/>
            <w:gridSpan w:val="4"/>
            <w:tcMar>
              <w:left w:w="28" w:type="dxa"/>
              <w:right w:w="28" w:type="dxa"/>
            </w:tcMar>
          </w:tcPr>
          <w:p w:rsidR="005B4A87" w:rsidRPr="005B4A87" w:rsidRDefault="005B4A87" w:rsidP="007326EF">
            <w:pPr>
              <w:tabs>
                <w:tab w:val="left" w:pos="142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 xml:space="preserve">у тому числі за роками, </w:t>
            </w:r>
          </w:p>
          <w:p w:rsidR="005B4A87" w:rsidRPr="005B4A87" w:rsidRDefault="005B4A87" w:rsidP="007326EF">
            <w:pPr>
              <w:tabs>
                <w:tab w:val="left" w:pos="142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 xml:space="preserve">тис. гривень: </w:t>
            </w:r>
          </w:p>
        </w:tc>
        <w:tc>
          <w:tcPr>
            <w:tcW w:w="2516" w:type="dxa"/>
            <w:gridSpan w:val="2"/>
          </w:tcPr>
          <w:p w:rsidR="005B4A87" w:rsidRPr="005B4A87" w:rsidRDefault="005B4A87" w:rsidP="007326EF">
            <w:pPr>
              <w:tabs>
                <w:tab w:val="left" w:pos="142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 xml:space="preserve">Очікувані </w:t>
            </w:r>
          </w:p>
          <w:p w:rsidR="005B4A87" w:rsidRPr="005B4A87" w:rsidRDefault="005B4A87" w:rsidP="007326EF">
            <w:pPr>
              <w:tabs>
                <w:tab w:val="left" w:pos="142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результати</w:t>
            </w:r>
          </w:p>
        </w:tc>
      </w:tr>
      <w:tr w:rsidR="005B4A87" w:rsidRPr="005B4A87" w:rsidTr="007326EF">
        <w:trPr>
          <w:gridAfter w:val="1"/>
          <w:wAfter w:w="11" w:type="dxa"/>
          <w:cantSplit/>
        </w:trPr>
        <w:tc>
          <w:tcPr>
            <w:tcW w:w="336" w:type="dxa"/>
            <w:vMerge/>
            <w:tcMar>
              <w:left w:w="28" w:type="dxa"/>
              <w:right w:w="28" w:type="dxa"/>
            </w:tcMar>
          </w:tcPr>
          <w:p w:rsidR="005B4A87" w:rsidRPr="005B4A87" w:rsidRDefault="005B4A87" w:rsidP="007326EF">
            <w:pPr>
              <w:tabs>
                <w:tab w:val="left" w:pos="142"/>
              </w:tabs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755" w:type="dxa"/>
            <w:vMerge/>
          </w:tcPr>
          <w:p w:rsidR="005B4A87" w:rsidRPr="005B4A87" w:rsidRDefault="005B4A87" w:rsidP="007326EF">
            <w:pPr>
              <w:tabs>
                <w:tab w:val="left" w:pos="142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58" w:type="dxa"/>
            <w:vMerge/>
          </w:tcPr>
          <w:p w:rsidR="005B4A87" w:rsidRPr="005B4A87" w:rsidRDefault="005B4A87" w:rsidP="007326EF">
            <w:pPr>
              <w:tabs>
                <w:tab w:val="left" w:pos="142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8" w:type="dxa"/>
            <w:vMerge/>
          </w:tcPr>
          <w:p w:rsidR="005B4A87" w:rsidRPr="005B4A87" w:rsidRDefault="005B4A87" w:rsidP="007326EF">
            <w:pPr>
              <w:tabs>
                <w:tab w:val="left" w:pos="142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1" w:type="dxa"/>
            <w:vMerge/>
          </w:tcPr>
          <w:p w:rsidR="005B4A87" w:rsidRPr="005B4A87" w:rsidRDefault="005B4A87" w:rsidP="007326EF">
            <w:pPr>
              <w:tabs>
                <w:tab w:val="left" w:pos="142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88" w:type="dxa"/>
            <w:vMerge/>
          </w:tcPr>
          <w:p w:rsidR="005B4A87" w:rsidRPr="005B4A87" w:rsidRDefault="005B4A87" w:rsidP="007326EF">
            <w:pPr>
              <w:tabs>
                <w:tab w:val="left" w:pos="142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5B4A87" w:rsidRPr="005B4A87" w:rsidRDefault="005B4A87" w:rsidP="007326EF">
            <w:pPr>
              <w:tabs>
                <w:tab w:val="left" w:pos="142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7" w:type="dxa"/>
            <w:tcMar>
              <w:left w:w="28" w:type="dxa"/>
              <w:right w:w="28" w:type="dxa"/>
            </w:tcMar>
            <w:vAlign w:val="center"/>
          </w:tcPr>
          <w:p w:rsidR="005B4A87" w:rsidRPr="005B4A87" w:rsidRDefault="005B4A87" w:rsidP="007326EF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B4A87" w:rsidRPr="005B4A87" w:rsidRDefault="005B4A87" w:rsidP="007326EF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B4A87" w:rsidRPr="005B4A87" w:rsidRDefault="005B4A87" w:rsidP="007326EF">
            <w:pPr>
              <w:tabs>
                <w:tab w:val="left" w:pos="142"/>
              </w:tabs>
              <w:ind w:right="-57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2516" w:type="dxa"/>
            <w:gridSpan w:val="2"/>
          </w:tcPr>
          <w:p w:rsidR="005B4A87" w:rsidRPr="005B4A87" w:rsidRDefault="005B4A87" w:rsidP="007326EF">
            <w:pPr>
              <w:tabs>
                <w:tab w:val="left" w:pos="142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</w:tr>
      <w:tr w:rsidR="005B4A87" w:rsidRPr="005B4A87" w:rsidTr="007326EF">
        <w:trPr>
          <w:gridAfter w:val="1"/>
          <w:wAfter w:w="11" w:type="dxa"/>
        </w:trPr>
        <w:tc>
          <w:tcPr>
            <w:tcW w:w="336" w:type="dxa"/>
            <w:tcMar>
              <w:left w:w="28" w:type="dxa"/>
              <w:right w:w="28" w:type="dxa"/>
            </w:tcMar>
          </w:tcPr>
          <w:p w:rsidR="005B4A87" w:rsidRPr="005B4A87" w:rsidRDefault="005B4A87" w:rsidP="007326EF">
            <w:pPr>
              <w:tabs>
                <w:tab w:val="left" w:pos="142"/>
              </w:tabs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55" w:type="dxa"/>
          </w:tcPr>
          <w:p w:rsidR="005B4A87" w:rsidRPr="005B4A87" w:rsidRDefault="005B4A87" w:rsidP="007326EF">
            <w:pPr>
              <w:tabs>
                <w:tab w:val="left" w:pos="142"/>
              </w:tabs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58" w:type="dxa"/>
          </w:tcPr>
          <w:p w:rsidR="005B4A87" w:rsidRPr="005B4A87" w:rsidRDefault="005B4A87" w:rsidP="007326EF">
            <w:pPr>
              <w:tabs>
                <w:tab w:val="left" w:pos="142"/>
              </w:tabs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58" w:type="dxa"/>
          </w:tcPr>
          <w:p w:rsidR="005B4A87" w:rsidRPr="005B4A87" w:rsidRDefault="005B4A87" w:rsidP="007326EF">
            <w:pPr>
              <w:tabs>
                <w:tab w:val="left" w:pos="142"/>
              </w:tabs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21" w:type="dxa"/>
          </w:tcPr>
          <w:p w:rsidR="005B4A87" w:rsidRPr="005B4A87" w:rsidRDefault="005B4A87" w:rsidP="007326EF">
            <w:pPr>
              <w:tabs>
                <w:tab w:val="left" w:pos="142"/>
              </w:tabs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688" w:type="dxa"/>
          </w:tcPr>
          <w:p w:rsidR="005B4A87" w:rsidRPr="005B4A87" w:rsidRDefault="005B4A87" w:rsidP="007326EF">
            <w:pPr>
              <w:tabs>
                <w:tab w:val="left" w:pos="142"/>
              </w:tabs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04" w:type="dxa"/>
          </w:tcPr>
          <w:p w:rsidR="005B4A87" w:rsidRPr="005B4A87" w:rsidRDefault="005B4A87" w:rsidP="007326EF">
            <w:pPr>
              <w:tabs>
                <w:tab w:val="left" w:pos="142"/>
              </w:tabs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</w:tcPr>
          <w:p w:rsidR="005B4A87" w:rsidRPr="005B4A87" w:rsidRDefault="005B4A87" w:rsidP="007326EF">
            <w:pPr>
              <w:tabs>
                <w:tab w:val="left" w:pos="142"/>
              </w:tabs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5B4A87" w:rsidRPr="005B4A87" w:rsidRDefault="005B4A87" w:rsidP="007326EF">
            <w:pPr>
              <w:tabs>
                <w:tab w:val="left" w:pos="142"/>
              </w:tabs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5B4A87" w:rsidRPr="005B4A87" w:rsidRDefault="005B4A87" w:rsidP="007326EF">
            <w:pPr>
              <w:tabs>
                <w:tab w:val="left" w:pos="142"/>
              </w:tabs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516" w:type="dxa"/>
            <w:gridSpan w:val="2"/>
          </w:tcPr>
          <w:p w:rsidR="005B4A87" w:rsidRPr="005B4A87" w:rsidRDefault="005B4A87" w:rsidP="007326EF">
            <w:pPr>
              <w:tabs>
                <w:tab w:val="left" w:pos="142"/>
              </w:tabs>
              <w:jc w:val="center"/>
              <w:rPr>
                <w:b/>
                <w:sz w:val="22"/>
                <w:szCs w:val="22"/>
              </w:rPr>
            </w:pPr>
            <w:r w:rsidRPr="005B4A87">
              <w:rPr>
                <w:b/>
                <w:sz w:val="22"/>
                <w:szCs w:val="22"/>
              </w:rPr>
              <w:t>11</w:t>
            </w:r>
          </w:p>
        </w:tc>
      </w:tr>
      <w:tr w:rsidR="005B4A87" w:rsidRPr="005B4A87" w:rsidTr="007326EF">
        <w:trPr>
          <w:gridAfter w:val="1"/>
          <w:wAfter w:w="11" w:type="dxa"/>
          <w:trHeight w:val="3379"/>
        </w:trPr>
        <w:tc>
          <w:tcPr>
            <w:tcW w:w="336" w:type="dxa"/>
            <w:tcMar>
              <w:left w:w="28" w:type="dxa"/>
              <w:right w:w="28" w:type="dxa"/>
            </w:tcMar>
          </w:tcPr>
          <w:p w:rsidR="005B4A87" w:rsidRPr="005B4A87" w:rsidRDefault="005B4A87" w:rsidP="007326EF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5B4A87">
              <w:rPr>
                <w:sz w:val="22"/>
                <w:szCs w:val="22"/>
              </w:rPr>
              <w:t>1.1</w:t>
            </w:r>
          </w:p>
          <w:p w:rsidR="005B4A87" w:rsidRPr="005B4A87" w:rsidRDefault="005B4A87" w:rsidP="007326EF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5B4A87" w:rsidRPr="005B4A87" w:rsidRDefault="005B4A87" w:rsidP="007326EF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5B4A87" w:rsidRPr="005B4A87" w:rsidRDefault="005B4A87" w:rsidP="007326EF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5B4A87" w:rsidRPr="005B4A87" w:rsidRDefault="005B4A87" w:rsidP="007326EF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5B4A87" w:rsidRPr="005B4A87" w:rsidRDefault="005B4A87" w:rsidP="007326EF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5B4A87" w:rsidRPr="005B4A87" w:rsidRDefault="005B4A87" w:rsidP="007326EF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5B4A87" w:rsidRPr="005B4A87" w:rsidRDefault="005B4A87" w:rsidP="007326EF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5B4A87" w:rsidRPr="005B4A87" w:rsidRDefault="005B4A87" w:rsidP="007326EF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5B4A87" w:rsidRPr="005B4A87" w:rsidRDefault="005B4A87" w:rsidP="007326EF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5B4A87" w:rsidRPr="005B4A87" w:rsidRDefault="005B4A87" w:rsidP="007326EF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5B4A87" w:rsidRPr="005B4A87" w:rsidRDefault="005B4A87" w:rsidP="007326EF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5B4A87" w:rsidRPr="005B4A87" w:rsidRDefault="005B4A87" w:rsidP="007326EF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5B4A87" w:rsidRPr="005B4A87" w:rsidRDefault="005B4A87" w:rsidP="007326EF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5B4A87" w:rsidRPr="005B4A87" w:rsidRDefault="005B4A87" w:rsidP="007326EF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5B4A87" w:rsidRPr="005B4A87" w:rsidRDefault="005B4A87" w:rsidP="007326EF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</w:tcPr>
          <w:p w:rsidR="005B4A87" w:rsidRPr="005B4A87" w:rsidRDefault="005B4A87" w:rsidP="007326EF">
            <w:pPr>
              <w:jc w:val="both"/>
              <w:rPr>
                <w:bCs/>
                <w:sz w:val="22"/>
                <w:szCs w:val="22"/>
              </w:rPr>
            </w:pPr>
            <w:r w:rsidRPr="005B4A87">
              <w:rPr>
                <w:bCs/>
                <w:sz w:val="22"/>
                <w:szCs w:val="22"/>
              </w:rPr>
              <w:t xml:space="preserve">Створення умов для </w:t>
            </w:r>
          </w:p>
          <w:p w:rsidR="005B4A87" w:rsidRPr="005B4A87" w:rsidRDefault="005B4A87" w:rsidP="007326EF">
            <w:pPr>
              <w:jc w:val="both"/>
              <w:rPr>
                <w:bCs/>
                <w:sz w:val="22"/>
                <w:szCs w:val="22"/>
              </w:rPr>
            </w:pPr>
            <w:r w:rsidRPr="005B4A87">
              <w:rPr>
                <w:bCs/>
                <w:sz w:val="22"/>
                <w:szCs w:val="22"/>
              </w:rPr>
              <w:t>забезпечення оптимальної рухової активності різних груп населення для зміцнення здоров’я з урахуванням інтересів, здібностей та індивідуальних особливостей.</w:t>
            </w:r>
          </w:p>
        </w:tc>
        <w:tc>
          <w:tcPr>
            <w:tcW w:w="3058" w:type="dxa"/>
          </w:tcPr>
          <w:p w:rsidR="005B4A87" w:rsidRPr="005B4A87" w:rsidRDefault="005B4A87" w:rsidP="007326EF">
            <w:pPr>
              <w:rPr>
                <w:sz w:val="22"/>
                <w:szCs w:val="22"/>
              </w:rPr>
            </w:pPr>
            <w:r w:rsidRPr="005B4A87">
              <w:rPr>
                <w:sz w:val="22"/>
                <w:szCs w:val="22"/>
              </w:rPr>
              <w:t>Організація та проведення фізкультурно-оздоровчих та спортивних заходів для різних верств населення згідно календаря спортивно – масових заходів.</w:t>
            </w:r>
          </w:p>
          <w:p w:rsidR="005B4A87" w:rsidRPr="005B4A87" w:rsidRDefault="005B4A87" w:rsidP="007326EF">
            <w:pPr>
              <w:rPr>
                <w:sz w:val="22"/>
                <w:szCs w:val="22"/>
              </w:rPr>
            </w:pPr>
          </w:p>
          <w:p w:rsidR="005B4A87" w:rsidRPr="005B4A87" w:rsidRDefault="005B4A87" w:rsidP="007326EF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</w:tcPr>
          <w:p w:rsidR="005B4A87" w:rsidRPr="005B4A87" w:rsidRDefault="005B4A87" w:rsidP="007326EF">
            <w:pPr>
              <w:jc w:val="both"/>
              <w:rPr>
                <w:sz w:val="22"/>
                <w:szCs w:val="22"/>
              </w:rPr>
            </w:pPr>
            <w:r w:rsidRPr="005B4A87">
              <w:rPr>
                <w:sz w:val="22"/>
                <w:szCs w:val="22"/>
              </w:rPr>
              <w:t>2026-2028 роки</w:t>
            </w:r>
          </w:p>
        </w:tc>
        <w:tc>
          <w:tcPr>
            <w:tcW w:w="1621" w:type="dxa"/>
          </w:tcPr>
          <w:p w:rsidR="005B4A87" w:rsidRPr="005B4A87" w:rsidRDefault="005B4A87" w:rsidP="007326EF">
            <w:pPr>
              <w:jc w:val="both"/>
              <w:rPr>
                <w:sz w:val="22"/>
                <w:szCs w:val="22"/>
              </w:rPr>
            </w:pPr>
            <w:r w:rsidRPr="005B4A87">
              <w:rPr>
                <w:sz w:val="22"/>
                <w:szCs w:val="22"/>
              </w:rPr>
              <w:t xml:space="preserve">Відділ освіти, молоді та спорту </w:t>
            </w:r>
          </w:p>
        </w:tc>
        <w:tc>
          <w:tcPr>
            <w:tcW w:w="1688" w:type="dxa"/>
          </w:tcPr>
          <w:p w:rsidR="005B4A87" w:rsidRPr="005B4A87" w:rsidRDefault="005B4A87" w:rsidP="007326EF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5B4A87">
              <w:rPr>
                <w:color w:val="000000"/>
                <w:sz w:val="22"/>
                <w:szCs w:val="22"/>
                <w:lang w:eastAsia="uk-UA"/>
              </w:rPr>
              <w:t>Бюджет селищної територіальної громади</w:t>
            </w:r>
          </w:p>
        </w:tc>
        <w:tc>
          <w:tcPr>
            <w:tcW w:w="1004" w:type="dxa"/>
          </w:tcPr>
          <w:p w:rsidR="005B4A87" w:rsidRPr="005B4A87" w:rsidRDefault="00BE27C0" w:rsidP="00BE27C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</w:tcPr>
          <w:p w:rsidR="005B4A87" w:rsidRPr="005B4A87" w:rsidRDefault="00D81AD3" w:rsidP="007326E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5B4A87" w:rsidRPr="005B4A87" w:rsidRDefault="00BE27C0" w:rsidP="007326E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5B4A87" w:rsidRPr="00560661" w:rsidRDefault="00BE27C0" w:rsidP="007326E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516" w:type="dxa"/>
            <w:gridSpan w:val="2"/>
            <w:vMerge w:val="restart"/>
          </w:tcPr>
          <w:p w:rsidR="005B4A87" w:rsidRPr="005B4A87" w:rsidRDefault="005B4A87" w:rsidP="007326EF">
            <w:pPr>
              <w:jc w:val="both"/>
              <w:rPr>
                <w:sz w:val="22"/>
                <w:szCs w:val="22"/>
              </w:rPr>
            </w:pPr>
            <w:r w:rsidRPr="005B4A87">
              <w:rPr>
                <w:sz w:val="22"/>
                <w:szCs w:val="22"/>
              </w:rPr>
              <w:t>Підвищення рівня охоплення населення руховою активністю на 1-2 відсотки щороку;</w:t>
            </w:r>
          </w:p>
          <w:p w:rsidR="005B4A87" w:rsidRPr="005B4A87" w:rsidRDefault="005B4A87" w:rsidP="007326EF">
            <w:pPr>
              <w:jc w:val="both"/>
              <w:rPr>
                <w:b/>
                <w:sz w:val="22"/>
                <w:szCs w:val="22"/>
              </w:rPr>
            </w:pPr>
            <w:r w:rsidRPr="005B4A87">
              <w:rPr>
                <w:sz w:val="22"/>
                <w:szCs w:val="22"/>
              </w:rPr>
              <w:t>підвищення рівня готовності молоді до служби у Збройних Силах України, визначення кращих спортсменів та команд з метою участі в змаганнях вищих рівнів та пропаганди здорового способу життя та спорту,  активної життєвої позиції.</w:t>
            </w:r>
          </w:p>
        </w:tc>
      </w:tr>
      <w:tr w:rsidR="005B4A87" w:rsidRPr="005B4A87" w:rsidTr="007326EF">
        <w:trPr>
          <w:gridAfter w:val="1"/>
          <w:wAfter w:w="11" w:type="dxa"/>
        </w:trPr>
        <w:tc>
          <w:tcPr>
            <w:tcW w:w="336" w:type="dxa"/>
            <w:tcMar>
              <w:left w:w="28" w:type="dxa"/>
              <w:right w:w="28" w:type="dxa"/>
            </w:tcMar>
          </w:tcPr>
          <w:p w:rsidR="005B4A87" w:rsidRPr="005B4A87" w:rsidRDefault="005B4A87" w:rsidP="007326EF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5B4A87">
              <w:rPr>
                <w:sz w:val="22"/>
                <w:szCs w:val="22"/>
              </w:rPr>
              <w:t>1.2</w:t>
            </w:r>
          </w:p>
        </w:tc>
        <w:tc>
          <w:tcPr>
            <w:tcW w:w="1755" w:type="dxa"/>
            <w:vMerge/>
          </w:tcPr>
          <w:p w:rsidR="005B4A87" w:rsidRPr="005B4A87" w:rsidRDefault="005B4A87" w:rsidP="007326E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58" w:type="dxa"/>
          </w:tcPr>
          <w:p w:rsidR="005B4A87" w:rsidRPr="005B4A87" w:rsidRDefault="005B4A87" w:rsidP="007326EF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5B4A87">
              <w:rPr>
                <w:sz w:val="22"/>
                <w:szCs w:val="22"/>
              </w:rPr>
              <w:t>Участь в спортивних та спортивно-масових заходах вищих рівнів (турніри, чемпіонати, кубки, спортивні змагання з різних видів спорту)</w:t>
            </w:r>
          </w:p>
        </w:tc>
        <w:tc>
          <w:tcPr>
            <w:tcW w:w="758" w:type="dxa"/>
          </w:tcPr>
          <w:p w:rsidR="005B4A87" w:rsidRPr="005B4A87" w:rsidRDefault="005B4A87" w:rsidP="007326EF">
            <w:pPr>
              <w:rPr>
                <w:szCs w:val="24"/>
              </w:rPr>
            </w:pPr>
            <w:r w:rsidRPr="005B4A87">
              <w:rPr>
                <w:sz w:val="22"/>
                <w:szCs w:val="22"/>
              </w:rPr>
              <w:t>2026-2028 роки</w:t>
            </w:r>
          </w:p>
        </w:tc>
        <w:tc>
          <w:tcPr>
            <w:tcW w:w="1621" w:type="dxa"/>
          </w:tcPr>
          <w:p w:rsidR="005B4A87" w:rsidRPr="005B4A87" w:rsidRDefault="005B4A87" w:rsidP="007326EF">
            <w:pPr>
              <w:tabs>
                <w:tab w:val="left" w:pos="142"/>
              </w:tabs>
              <w:jc w:val="both"/>
              <w:rPr>
                <w:b/>
                <w:sz w:val="22"/>
                <w:szCs w:val="22"/>
              </w:rPr>
            </w:pPr>
            <w:r w:rsidRPr="005B4A87">
              <w:rPr>
                <w:sz w:val="22"/>
                <w:szCs w:val="22"/>
              </w:rPr>
              <w:t>Відділ освіти, молоді та спорту, товариства, підприємства</w:t>
            </w:r>
          </w:p>
        </w:tc>
        <w:tc>
          <w:tcPr>
            <w:tcW w:w="1688" w:type="dxa"/>
          </w:tcPr>
          <w:p w:rsidR="005B4A87" w:rsidRPr="005B4A87" w:rsidRDefault="005B4A87" w:rsidP="007326EF">
            <w:pPr>
              <w:rPr>
                <w:sz w:val="22"/>
                <w:szCs w:val="22"/>
              </w:rPr>
            </w:pPr>
            <w:r w:rsidRPr="005B4A87">
              <w:rPr>
                <w:color w:val="000000"/>
                <w:sz w:val="22"/>
                <w:szCs w:val="22"/>
                <w:lang w:eastAsia="uk-UA"/>
              </w:rPr>
              <w:t>Бюджет селищної територіальної громади</w:t>
            </w:r>
          </w:p>
        </w:tc>
        <w:tc>
          <w:tcPr>
            <w:tcW w:w="1004" w:type="dxa"/>
          </w:tcPr>
          <w:p w:rsidR="005B4A87" w:rsidRPr="005B4A87" w:rsidRDefault="00BE27C0" w:rsidP="007326EF">
            <w:pPr>
              <w:tabs>
                <w:tab w:val="left" w:pos="142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155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</w:tcPr>
          <w:p w:rsidR="005B4A87" w:rsidRPr="005B4A87" w:rsidRDefault="00CC3A35" w:rsidP="007326EF">
            <w:pPr>
              <w:tabs>
                <w:tab w:val="left" w:pos="142"/>
              </w:tabs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5B4A87" w:rsidRPr="005B4A87" w:rsidRDefault="00BE27C0" w:rsidP="007326EF">
            <w:pPr>
              <w:tabs>
                <w:tab w:val="left" w:pos="142"/>
              </w:tabs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55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5B4A87" w:rsidRPr="005B4A87" w:rsidRDefault="00BE27C0" w:rsidP="007326EF">
            <w:pPr>
              <w:tabs>
                <w:tab w:val="left" w:pos="142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2516" w:type="dxa"/>
            <w:gridSpan w:val="2"/>
            <w:vMerge/>
          </w:tcPr>
          <w:p w:rsidR="005B4A87" w:rsidRPr="005B4A87" w:rsidRDefault="005B4A87" w:rsidP="007326EF">
            <w:pPr>
              <w:jc w:val="both"/>
              <w:rPr>
                <w:sz w:val="22"/>
                <w:szCs w:val="22"/>
              </w:rPr>
            </w:pPr>
          </w:p>
        </w:tc>
      </w:tr>
      <w:tr w:rsidR="005B4A87" w:rsidRPr="005B4A87" w:rsidTr="007326EF">
        <w:trPr>
          <w:gridAfter w:val="1"/>
          <w:wAfter w:w="11" w:type="dxa"/>
        </w:trPr>
        <w:tc>
          <w:tcPr>
            <w:tcW w:w="336" w:type="dxa"/>
            <w:tcMar>
              <w:left w:w="28" w:type="dxa"/>
              <w:right w:w="28" w:type="dxa"/>
            </w:tcMar>
          </w:tcPr>
          <w:p w:rsidR="005B4A87" w:rsidRPr="005B4A87" w:rsidRDefault="005B4A87" w:rsidP="007326EF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5B4A87">
              <w:rPr>
                <w:sz w:val="22"/>
                <w:szCs w:val="22"/>
              </w:rPr>
              <w:t>1.3</w:t>
            </w:r>
          </w:p>
        </w:tc>
        <w:tc>
          <w:tcPr>
            <w:tcW w:w="1755" w:type="dxa"/>
            <w:vMerge/>
          </w:tcPr>
          <w:p w:rsidR="005B4A87" w:rsidRPr="005B4A87" w:rsidRDefault="005B4A87" w:rsidP="007326E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58" w:type="dxa"/>
          </w:tcPr>
          <w:p w:rsidR="005B4A87" w:rsidRPr="005B4A87" w:rsidRDefault="005B4A87" w:rsidP="007326EF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5B4A87">
              <w:rPr>
                <w:sz w:val="22"/>
                <w:szCs w:val="22"/>
              </w:rPr>
              <w:t>Організація та проведення місцевих фізкультурно-оздоровчих,  спортивних заходів та участь спортсменів у спортивних заходах вищих рівнів з видів спорту для інвалідів та ветеранів.</w:t>
            </w:r>
          </w:p>
          <w:p w:rsidR="005B4A87" w:rsidRPr="005B4A87" w:rsidRDefault="005B4A87" w:rsidP="007326EF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58" w:type="dxa"/>
          </w:tcPr>
          <w:p w:rsidR="005B4A87" w:rsidRPr="005B4A87" w:rsidRDefault="005B4A87" w:rsidP="007326EF">
            <w:pPr>
              <w:rPr>
                <w:szCs w:val="24"/>
              </w:rPr>
            </w:pPr>
            <w:r w:rsidRPr="005B4A87">
              <w:rPr>
                <w:sz w:val="22"/>
                <w:szCs w:val="22"/>
              </w:rPr>
              <w:t>2026-2028 роки</w:t>
            </w:r>
          </w:p>
        </w:tc>
        <w:tc>
          <w:tcPr>
            <w:tcW w:w="1621" w:type="dxa"/>
          </w:tcPr>
          <w:p w:rsidR="005B4A87" w:rsidRPr="005B4A87" w:rsidRDefault="005B4A87" w:rsidP="007326EF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5B4A87">
              <w:rPr>
                <w:sz w:val="22"/>
                <w:szCs w:val="22"/>
              </w:rPr>
              <w:t xml:space="preserve"> Відділ освіти, молоді та спорту </w:t>
            </w:r>
          </w:p>
        </w:tc>
        <w:tc>
          <w:tcPr>
            <w:tcW w:w="1688" w:type="dxa"/>
          </w:tcPr>
          <w:p w:rsidR="005B4A87" w:rsidRPr="005B4A87" w:rsidRDefault="005B4A87" w:rsidP="007326EF">
            <w:pPr>
              <w:rPr>
                <w:sz w:val="22"/>
                <w:szCs w:val="22"/>
              </w:rPr>
            </w:pPr>
            <w:r w:rsidRPr="005B4A87">
              <w:rPr>
                <w:color w:val="000000"/>
                <w:sz w:val="22"/>
                <w:szCs w:val="22"/>
                <w:lang w:eastAsia="uk-UA"/>
              </w:rPr>
              <w:t>Бюджет селищної територіальної громади</w:t>
            </w:r>
          </w:p>
        </w:tc>
        <w:tc>
          <w:tcPr>
            <w:tcW w:w="1004" w:type="dxa"/>
          </w:tcPr>
          <w:p w:rsidR="005B4A87" w:rsidRPr="005B4A87" w:rsidRDefault="00E47714" w:rsidP="007326EF">
            <w:pPr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</w:tcPr>
          <w:p w:rsidR="005B4A87" w:rsidRPr="005B4A87" w:rsidRDefault="00D81AD3" w:rsidP="007326EF">
            <w:pPr>
              <w:tabs>
                <w:tab w:val="left" w:pos="142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5B4A87" w:rsidRPr="005B4A87" w:rsidRDefault="00BE27C0" w:rsidP="007326EF">
            <w:pPr>
              <w:tabs>
                <w:tab w:val="left" w:pos="142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5B4A87" w:rsidRPr="005B4A87" w:rsidRDefault="00BE27C0" w:rsidP="007326EF">
            <w:pPr>
              <w:tabs>
                <w:tab w:val="left" w:pos="142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2516" w:type="dxa"/>
            <w:gridSpan w:val="2"/>
            <w:vMerge/>
          </w:tcPr>
          <w:p w:rsidR="005B4A87" w:rsidRPr="005B4A87" w:rsidRDefault="005B4A87" w:rsidP="007326EF">
            <w:pPr>
              <w:jc w:val="both"/>
              <w:rPr>
                <w:sz w:val="22"/>
                <w:szCs w:val="22"/>
              </w:rPr>
            </w:pPr>
          </w:p>
        </w:tc>
      </w:tr>
      <w:tr w:rsidR="005B4A87" w:rsidRPr="005B4A87" w:rsidTr="007326EF">
        <w:trPr>
          <w:gridAfter w:val="1"/>
          <w:wAfter w:w="11" w:type="dxa"/>
        </w:trPr>
        <w:tc>
          <w:tcPr>
            <w:tcW w:w="336" w:type="dxa"/>
            <w:tcMar>
              <w:left w:w="28" w:type="dxa"/>
              <w:right w:w="28" w:type="dxa"/>
            </w:tcMar>
          </w:tcPr>
          <w:p w:rsidR="005B4A87" w:rsidRPr="005B4A87" w:rsidRDefault="005B4A87" w:rsidP="007326EF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5B4A87">
              <w:rPr>
                <w:sz w:val="22"/>
                <w:szCs w:val="22"/>
              </w:rPr>
              <w:t>1.4</w:t>
            </w:r>
          </w:p>
        </w:tc>
        <w:tc>
          <w:tcPr>
            <w:tcW w:w="1755" w:type="dxa"/>
            <w:vMerge/>
          </w:tcPr>
          <w:p w:rsidR="005B4A87" w:rsidRPr="005B4A87" w:rsidRDefault="005B4A87" w:rsidP="007326E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58" w:type="dxa"/>
          </w:tcPr>
          <w:p w:rsidR="005B4A87" w:rsidRPr="005B4A87" w:rsidRDefault="005B4A87" w:rsidP="007326EF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5B4A87">
              <w:rPr>
                <w:sz w:val="22"/>
                <w:szCs w:val="22"/>
              </w:rPr>
              <w:t xml:space="preserve">Забезпечення проведення </w:t>
            </w:r>
            <w:r w:rsidRPr="005B4A87">
              <w:rPr>
                <w:sz w:val="22"/>
                <w:szCs w:val="22"/>
              </w:rPr>
              <w:lastRenderedPageBreak/>
              <w:t>місцевих, участь у  спортивних заходах вищих рівнів серед населення. (змагання, турніри, чемпіонати, кубки, спартакіади)</w:t>
            </w:r>
          </w:p>
        </w:tc>
        <w:tc>
          <w:tcPr>
            <w:tcW w:w="758" w:type="dxa"/>
          </w:tcPr>
          <w:p w:rsidR="005B4A87" w:rsidRPr="005B4A87" w:rsidRDefault="005B4A87" w:rsidP="007326EF">
            <w:pPr>
              <w:rPr>
                <w:szCs w:val="24"/>
              </w:rPr>
            </w:pPr>
            <w:r w:rsidRPr="005B4A87">
              <w:rPr>
                <w:sz w:val="22"/>
                <w:szCs w:val="22"/>
              </w:rPr>
              <w:lastRenderedPageBreak/>
              <w:t>2026-</w:t>
            </w:r>
            <w:r w:rsidRPr="005B4A87">
              <w:rPr>
                <w:sz w:val="22"/>
                <w:szCs w:val="22"/>
              </w:rPr>
              <w:lastRenderedPageBreak/>
              <w:t>2028 роки</w:t>
            </w:r>
          </w:p>
        </w:tc>
        <w:tc>
          <w:tcPr>
            <w:tcW w:w="1621" w:type="dxa"/>
          </w:tcPr>
          <w:p w:rsidR="005B4A87" w:rsidRPr="005B4A87" w:rsidRDefault="005B4A87" w:rsidP="007326EF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5B4A87">
              <w:rPr>
                <w:sz w:val="22"/>
                <w:szCs w:val="22"/>
              </w:rPr>
              <w:lastRenderedPageBreak/>
              <w:t xml:space="preserve">Відділ освіти, </w:t>
            </w:r>
            <w:r w:rsidRPr="005B4A87">
              <w:rPr>
                <w:sz w:val="22"/>
                <w:szCs w:val="22"/>
              </w:rPr>
              <w:lastRenderedPageBreak/>
              <w:t xml:space="preserve">молоді та спорту </w:t>
            </w:r>
          </w:p>
        </w:tc>
        <w:tc>
          <w:tcPr>
            <w:tcW w:w="1688" w:type="dxa"/>
          </w:tcPr>
          <w:p w:rsidR="005B4A87" w:rsidRPr="005B4A87" w:rsidRDefault="005B4A87" w:rsidP="007326EF">
            <w:pPr>
              <w:rPr>
                <w:sz w:val="22"/>
                <w:szCs w:val="22"/>
              </w:rPr>
            </w:pPr>
            <w:r w:rsidRPr="005B4A87">
              <w:rPr>
                <w:color w:val="000000"/>
                <w:sz w:val="22"/>
                <w:szCs w:val="22"/>
                <w:lang w:eastAsia="uk-UA"/>
              </w:rPr>
              <w:lastRenderedPageBreak/>
              <w:t xml:space="preserve">Бюджет </w:t>
            </w:r>
            <w:r w:rsidRPr="005B4A87">
              <w:rPr>
                <w:color w:val="000000"/>
                <w:sz w:val="22"/>
                <w:szCs w:val="22"/>
                <w:lang w:eastAsia="uk-UA"/>
              </w:rPr>
              <w:lastRenderedPageBreak/>
              <w:t>селищної територіальної громади</w:t>
            </w:r>
          </w:p>
        </w:tc>
        <w:tc>
          <w:tcPr>
            <w:tcW w:w="1004" w:type="dxa"/>
          </w:tcPr>
          <w:p w:rsidR="005B4A87" w:rsidRPr="005B4A87" w:rsidRDefault="00923F7F" w:rsidP="007326EF">
            <w:pPr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lastRenderedPageBreak/>
              <w:t>40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</w:tcPr>
          <w:p w:rsidR="005B4A87" w:rsidRPr="005B4A87" w:rsidRDefault="00560661" w:rsidP="007326EF">
            <w:pPr>
              <w:tabs>
                <w:tab w:val="left" w:pos="142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5B4A87" w:rsidRPr="005B4A87" w:rsidRDefault="00923F7F" w:rsidP="007326EF">
            <w:pPr>
              <w:tabs>
                <w:tab w:val="left" w:pos="142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5B4A87" w:rsidRPr="005B4A87" w:rsidRDefault="00923F7F" w:rsidP="007326EF">
            <w:pPr>
              <w:tabs>
                <w:tab w:val="left" w:pos="142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2516" w:type="dxa"/>
            <w:gridSpan w:val="2"/>
            <w:vMerge/>
          </w:tcPr>
          <w:p w:rsidR="005B4A87" w:rsidRPr="005B4A87" w:rsidRDefault="005B4A87" w:rsidP="007326EF">
            <w:pPr>
              <w:jc w:val="both"/>
              <w:rPr>
                <w:sz w:val="22"/>
                <w:szCs w:val="22"/>
              </w:rPr>
            </w:pPr>
          </w:p>
        </w:tc>
      </w:tr>
      <w:tr w:rsidR="005B4A87" w:rsidRPr="005B4A87" w:rsidTr="007326EF">
        <w:trPr>
          <w:gridAfter w:val="1"/>
          <w:wAfter w:w="11" w:type="dxa"/>
        </w:trPr>
        <w:tc>
          <w:tcPr>
            <w:tcW w:w="336" w:type="dxa"/>
            <w:tcMar>
              <w:left w:w="28" w:type="dxa"/>
              <w:right w:w="28" w:type="dxa"/>
            </w:tcMar>
          </w:tcPr>
          <w:p w:rsidR="005B4A87" w:rsidRPr="005B4A87" w:rsidRDefault="005B4A87" w:rsidP="007326EF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5B4A87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1755" w:type="dxa"/>
            <w:vMerge/>
          </w:tcPr>
          <w:p w:rsidR="005B4A87" w:rsidRPr="005B4A87" w:rsidRDefault="005B4A87" w:rsidP="007326E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58" w:type="dxa"/>
          </w:tcPr>
          <w:p w:rsidR="005B4A87" w:rsidRPr="005B4A87" w:rsidRDefault="005B4A87" w:rsidP="007326EF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5B4A87">
              <w:rPr>
                <w:sz w:val="22"/>
                <w:szCs w:val="22"/>
              </w:rPr>
              <w:t xml:space="preserve"> Створення умов для підвищення рівня фізичної підготовки молоді для проходження служби у Збройних Силах, інших військових формуваннях та проведення відповідних фізкультурно-спортивних заходів, забезпечення участі у  спартакіаді допризовної молоді вищих рівнів.</w:t>
            </w:r>
          </w:p>
        </w:tc>
        <w:tc>
          <w:tcPr>
            <w:tcW w:w="758" w:type="dxa"/>
          </w:tcPr>
          <w:p w:rsidR="005B4A87" w:rsidRPr="005B4A87" w:rsidRDefault="005B4A87" w:rsidP="007326EF">
            <w:pPr>
              <w:rPr>
                <w:szCs w:val="24"/>
              </w:rPr>
            </w:pPr>
            <w:r w:rsidRPr="005B4A87">
              <w:rPr>
                <w:sz w:val="22"/>
                <w:szCs w:val="22"/>
              </w:rPr>
              <w:t>2026-2028 роки</w:t>
            </w:r>
          </w:p>
        </w:tc>
        <w:tc>
          <w:tcPr>
            <w:tcW w:w="1621" w:type="dxa"/>
          </w:tcPr>
          <w:p w:rsidR="005B4A87" w:rsidRPr="005B4A87" w:rsidRDefault="005B4A87" w:rsidP="007326EF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5B4A87">
              <w:rPr>
                <w:sz w:val="22"/>
                <w:szCs w:val="22"/>
              </w:rPr>
              <w:t xml:space="preserve">Відділ освіти, молоді та спорту </w:t>
            </w:r>
          </w:p>
        </w:tc>
        <w:tc>
          <w:tcPr>
            <w:tcW w:w="1688" w:type="dxa"/>
          </w:tcPr>
          <w:p w:rsidR="005B4A87" w:rsidRPr="005B4A87" w:rsidRDefault="005B4A87" w:rsidP="007326EF">
            <w:pPr>
              <w:rPr>
                <w:sz w:val="22"/>
                <w:szCs w:val="22"/>
              </w:rPr>
            </w:pPr>
            <w:r w:rsidRPr="005B4A87">
              <w:rPr>
                <w:color w:val="000000"/>
                <w:sz w:val="22"/>
                <w:szCs w:val="22"/>
                <w:lang w:eastAsia="uk-UA"/>
              </w:rPr>
              <w:t>Бюджет селищної територіальної громади</w:t>
            </w:r>
          </w:p>
        </w:tc>
        <w:tc>
          <w:tcPr>
            <w:tcW w:w="1004" w:type="dxa"/>
          </w:tcPr>
          <w:p w:rsidR="005B4A87" w:rsidRPr="005B4A87" w:rsidRDefault="00923F7F" w:rsidP="007326EF">
            <w:pPr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35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</w:tcPr>
          <w:p w:rsidR="005B4A87" w:rsidRPr="005B4A87" w:rsidRDefault="00560661" w:rsidP="007326EF">
            <w:pPr>
              <w:tabs>
                <w:tab w:val="left" w:pos="142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5B4A87" w:rsidRPr="005B4A87" w:rsidRDefault="00923F7F" w:rsidP="007326EF">
            <w:pPr>
              <w:tabs>
                <w:tab w:val="left" w:pos="142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5B4A87" w:rsidRPr="005B4A87" w:rsidRDefault="00923F7F" w:rsidP="007326EF">
            <w:pPr>
              <w:tabs>
                <w:tab w:val="left" w:pos="142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2516" w:type="dxa"/>
            <w:gridSpan w:val="2"/>
            <w:vMerge/>
          </w:tcPr>
          <w:p w:rsidR="005B4A87" w:rsidRPr="005B4A87" w:rsidRDefault="005B4A87" w:rsidP="007326EF">
            <w:pPr>
              <w:jc w:val="both"/>
              <w:rPr>
                <w:sz w:val="22"/>
                <w:szCs w:val="22"/>
              </w:rPr>
            </w:pPr>
          </w:p>
        </w:tc>
      </w:tr>
      <w:tr w:rsidR="005B4A87" w:rsidRPr="005B4A87" w:rsidTr="007326EF">
        <w:trPr>
          <w:gridAfter w:val="1"/>
          <w:wAfter w:w="11" w:type="dxa"/>
        </w:trPr>
        <w:tc>
          <w:tcPr>
            <w:tcW w:w="336" w:type="dxa"/>
            <w:tcMar>
              <w:left w:w="28" w:type="dxa"/>
              <w:right w:w="28" w:type="dxa"/>
            </w:tcMar>
          </w:tcPr>
          <w:p w:rsidR="005B4A87" w:rsidRPr="005B4A87" w:rsidRDefault="005B4A87" w:rsidP="007326EF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55" w:type="dxa"/>
            <w:vMerge/>
          </w:tcPr>
          <w:p w:rsidR="005B4A87" w:rsidRPr="005B4A87" w:rsidRDefault="005B4A87" w:rsidP="007326E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58" w:type="dxa"/>
          </w:tcPr>
          <w:p w:rsidR="005B4A87" w:rsidRPr="005B4A87" w:rsidRDefault="005B4A87" w:rsidP="007326EF">
            <w:pPr>
              <w:tabs>
                <w:tab w:val="left" w:pos="142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B4A87">
              <w:rPr>
                <w:b/>
                <w:bCs/>
                <w:sz w:val="22"/>
                <w:szCs w:val="22"/>
              </w:rPr>
              <w:t>Разом за напрямком 1</w:t>
            </w:r>
            <w:r w:rsidRPr="005B4A87">
              <w:rPr>
                <w:b/>
                <w:bCs/>
                <w:sz w:val="22"/>
                <w:szCs w:val="22"/>
              </w:rPr>
              <w:tab/>
            </w:r>
            <w:r w:rsidRPr="005B4A87">
              <w:rPr>
                <w:b/>
                <w:bCs/>
                <w:sz w:val="22"/>
                <w:szCs w:val="22"/>
              </w:rPr>
              <w:tab/>
            </w:r>
            <w:r w:rsidRPr="005B4A87">
              <w:rPr>
                <w:b/>
                <w:bCs/>
                <w:sz w:val="22"/>
                <w:szCs w:val="22"/>
              </w:rPr>
              <w:tab/>
            </w:r>
            <w:r w:rsidRPr="005B4A87">
              <w:rPr>
                <w:b/>
                <w:bCs/>
                <w:sz w:val="22"/>
                <w:szCs w:val="22"/>
              </w:rPr>
              <w:tab/>
            </w:r>
            <w:r w:rsidRPr="005B4A87">
              <w:rPr>
                <w:b/>
                <w:bCs/>
                <w:sz w:val="22"/>
                <w:szCs w:val="22"/>
              </w:rPr>
              <w:tab/>
            </w:r>
            <w:r w:rsidRPr="005B4A87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758" w:type="dxa"/>
          </w:tcPr>
          <w:p w:rsidR="005B4A87" w:rsidRPr="005B4A87" w:rsidRDefault="005B4A87" w:rsidP="007326EF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5B4A87" w:rsidRPr="005B4A87" w:rsidRDefault="005B4A87" w:rsidP="007326EF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:rsidR="005B4A87" w:rsidRPr="005B4A87" w:rsidRDefault="005B4A87" w:rsidP="007326EF">
            <w:pPr>
              <w:tabs>
                <w:tab w:val="left" w:pos="142"/>
              </w:tabs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B4A87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004" w:type="dxa"/>
          </w:tcPr>
          <w:p w:rsidR="005B4A87" w:rsidRPr="005B4A87" w:rsidRDefault="00560661" w:rsidP="007326EF">
            <w:pPr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270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</w:tcPr>
          <w:p w:rsidR="005B4A87" w:rsidRPr="005B4A87" w:rsidRDefault="00560661" w:rsidP="007326EF">
            <w:pPr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70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5B4A87" w:rsidRPr="005B4A87" w:rsidRDefault="00560661" w:rsidP="007326EF">
            <w:pPr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5B4A87" w:rsidRPr="005B4A87" w:rsidRDefault="00560661" w:rsidP="007326EF">
            <w:pPr>
              <w:tabs>
                <w:tab w:val="left" w:pos="142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2516" w:type="dxa"/>
            <w:gridSpan w:val="2"/>
          </w:tcPr>
          <w:p w:rsidR="005B4A87" w:rsidRPr="005B4A87" w:rsidRDefault="005B4A87" w:rsidP="007326EF">
            <w:pPr>
              <w:jc w:val="both"/>
              <w:rPr>
                <w:sz w:val="22"/>
                <w:szCs w:val="22"/>
              </w:rPr>
            </w:pPr>
          </w:p>
        </w:tc>
      </w:tr>
    </w:tbl>
    <w:p w:rsidR="001200CB" w:rsidRDefault="001200CB" w:rsidP="005B4A87">
      <w:pPr>
        <w:jc w:val="both"/>
      </w:pPr>
    </w:p>
    <w:p w:rsidR="00ED4B27" w:rsidRDefault="00ED4B27" w:rsidP="005B4A87">
      <w:pPr>
        <w:jc w:val="both"/>
      </w:pPr>
    </w:p>
    <w:p w:rsidR="00ED4B27" w:rsidRPr="00BF49F0" w:rsidRDefault="00ED4B27" w:rsidP="00ED4B27">
      <w:pPr>
        <w:jc w:val="both"/>
        <w:rPr>
          <w:b/>
          <w:sz w:val="28"/>
          <w:szCs w:val="28"/>
        </w:rPr>
      </w:pPr>
      <w:r w:rsidRPr="00BF49F0">
        <w:rPr>
          <w:b/>
          <w:sz w:val="28"/>
          <w:szCs w:val="28"/>
        </w:rPr>
        <w:t xml:space="preserve">Селищний голова  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F49F0">
        <w:rPr>
          <w:b/>
          <w:sz w:val="28"/>
          <w:szCs w:val="28"/>
        </w:rPr>
        <w:t xml:space="preserve">         Юрій МАТВІЄНКО</w:t>
      </w:r>
    </w:p>
    <w:p w:rsidR="00ED4B27" w:rsidRPr="005F5977" w:rsidRDefault="00ED4B27" w:rsidP="00ED4B27">
      <w:pPr>
        <w:jc w:val="both"/>
        <w:rPr>
          <w:b/>
          <w:szCs w:val="24"/>
        </w:rPr>
      </w:pPr>
    </w:p>
    <w:p w:rsidR="00ED4B27" w:rsidRDefault="00ED4B27" w:rsidP="005B4A87">
      <w:pPr>
        <w:jc w:val="both"/>
      </w:pPr>
    </w:p>
    <w:sectPr w:rsidR="00ED4B27" w:rsidSect="009702B2">
      <w:pgSz w:w="16838" w:h="11906" w:orient="landscape"/>
      <w:pgMar w:top="28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2AE" w:rsidRDefault="00B502AE">
      <w:r>
        <w:separator/>
      </w:r>
    </w:p>
  </w:endnote>
  <w:endnote w:type="continuationSeparator" w:id="0">
    <w:p w:rsidR="00B502AE" w:rsidRDefault="00B5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sburg Cyr">
    <w:altName w:val="Courier New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2AE" w:rsidRDefault="00B502AE">
      <w:r>
        <w:separator/>
      </w:r>
    </w:p>
  </w:footnote>
  <w:footnote w:type="continuationSeparator" w:id="0">
    <w:p w:rsidR="00B502AE" w:rsidRDefault="00B50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557" w:rsidRDefault="00E86557">
    <w:pPr>
      <w:pStyle w:val="a9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78587c03-7c2b-4600-a0bb-0b414e4769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557" w:rsidRDefault="00E86557">
                          <w:pPr>
                            <w:pStyle w:val="a9"/>
                            <w:rPr>
                              <w:rStyle w:val="a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>*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78587c03-7c2b-4600-a0bb-0b414e476998" o:spid="_x0000_s1026" style="position:absolute;margin-left:0;margin-top:0;width:50pt;height:5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" filled="f" stroked="f" strokeweight="0">
              <v:textbox style="mso-fit-shape-to-text:t" inset="0,0,0,0">
                <w:txbxContent>
                  <w:p w:rsidR="00E86557" w:rsidRDefault="00E86557">
                    <w:pPr>
                      <w:pStyle w:val="a9"/>
                      <w:rPr>
                        <w:rStyle w:val="ad"/>
                      </w:rPr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d"/>
                      </w:rPr>
                      <w:t>*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E86557" w:rsidRDefault="00E8655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557" w:rsidRDefault="00E8655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557" w:rsidRDefault="00E8655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DF2"/>
    <w:multiLevelType w:val="multilevel"/>
    <w:tmpl w:val="56C074C8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0FF6F00"/>
    <w:multiLevelType w:val="hybridMultilevel"/>
    <w:tmpl w:val="7D70B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DA5875"/>
    <w:multiLevelType w:val="multilevel"/>
    <w:tmpl w:val="91AE440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7425F4"/>
    <w:multiLevelType w:val="hybridMultilevel"/>
    <w:tmpl w:val="BE1A94DE"/>
    <w:lvl w:ilvl="0" w:tplc="A9F83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A0A1D"/>
    <w:multiLevelType w:val="multilevel"/>
    <w:tmpl w:val="7856D87A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/>
      </w:rPr>
    </w:lvl>
  </w:abstractNum>
  <w:abstractNum w:abstractNumId="5">
    <w:nsid w:val="14D601EC"/>
    <w:multiLevelType w:val="hybridMultilevel"/>
    <w:tmpl w:val="02F0ECD0"/>
    <w:lvl w:ilvl="0" w:tplc="44BC4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F70420"/>
    <w:multiLevelType w:val="hybridMultilevel"/>
    <w:tmpl w:val="919EC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3D7DF7"/>
    <w:multiLevelType w:val="hybridMultilevel"/>
    <w:tmpl w:val="D2AA5DB0"/>
    <w:lvl w:ilvl="0" w:tplc="AD5AF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3F31A6"/>
    <w:multiLevelType w:val="hybridMultilevel"/>
    <w:tmpl w:val="8E2CA41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0B289A"/>
    <w:multiLevelType w:val="hybridMultilevel"/>
    <w:tmpl w:val="AEA47B4A"/>
    <w:lvl w:ilvl="0" w:tplc="02969E1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B651DC8"/>
    <w:multiLevelType w:val="hybridMultilevel"/>
    <w:tmpl w:val="8F0071F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000F2"/>
    <w:multiLevelType w:val="multilevel"/>
    <w:tmpl w:val="CFE6679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255E39A6"/>
    <w:multiLevelType w:val="hybridMultilevel"/>
    <w:tmpl w:val="A7CA8046"/>
    <w:lvl w:ilvl="0" w:tplc="0A4092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C9614B"/>
    <w:multiLevelType w:val="hybridMultilevel"/>
    <w:tmpl w:val="B18E276C"/>
    <w:lvl w:ilvl="0" w:tplc="947E1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8A4B1A"/>
    <w:multiLevelType w:val="hybridMultilevel"/>
    <w:tmpl w:val="E7985CD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E4EC4"/>
    <w:multiLevelType w:val="hybridMultilevel"/>
    <w:tmpl w:val="70A28A46"/>
    <w:lvl w:ilvl="0" w:tplc="102CD9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12007"/>
    <w:multiLevelType w:val="multilevel"/>
    <w:tmpl w:val="D21C19C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01276B"/>
    <w:multiLevelType w:val="multilevel"/>
    <w:tmpl w:val="E8B87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7276904"/>
    <w:multiLevelType w:val="hybridMultilevel"/>
    <w:tmpl w:val="65B6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E6927"/>
    <w:multiLevelType w:val="hybridMultilevel"/>
    <w:tmpl w:val="E5C697EC"/>
    <w:lvl w:ilvl="0" w:tplc="8AF69C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B8C168F"/>
    <w:multiLevelType w:val="hybridMultilevel"/>
    <w:tmpl w:val="0A00EAAA"/>
    <w:lvl w:ilvl="0" w:tplc="F5CC1C4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>
    <w:nsid w:val="7CCF68E6"/>
    <w:multiLevelType w:val="hybridMultilevel"/>
    <w:tmpl w:val="3740D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CEA6F1A"/>
    <w:multiLevelType w:val="hybridMultilevel"/>
    <w:tmpl w:val="2DB60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6"/>
  </w:num>
  <w:num w:numId="5">
    <w:abstractNumId w:val="17"/>
  </w:num>
  <w:num w:numId="6">
    <w:abstractNumId w:val="5"/>
  </w:num>
  <w:num w:numId="7">
    <w:abstractNumId w:val="12"/>
  </w:num>
  <w:num w:numId="8">
    <w:abstractNumId w:val="18"/>
  </w:num>
  <w:num w:numId="9">
    <w:abstractNumId w:val="1"/>
  </w:num>
  <w:num w:numId="10">
    <w:abstractNumId w:val="15"/>
  </w:num>
  <w:num w:numId="11">
    <w:abstractNumId w:val="8"/>
  </w:num>
  <w:num w:numId="12">
    <w:abstractNumId w:val="6"/>
  </w:num>
  <w:num w:numId="13">
    <w:abstractNumId w:val="10"/>
  </w:num>
  <w:num w:numId="14">
    <w:abstractNumId w:val="9"/>
  </w:num>
  <w:num w:numId="15">
    <w:abstractNumId w:val="19"/>
  </w:num>
  <w:num w:numId="16">
    <w:abstractNumId w:val="20"/>
  </w:num>
  <w:num w:numId="17">
    <w:abstractNumId w:val="14"/>
  </w:num>
  <w:num w:numId="18">
    <w:abstractNumId w:val="21"/>
  </w:num>
  <w:num w:numId="19">
    <w:abstractNumId w:val="22"/>
  </w:num>
  <w:num w:numId="20">
    <w:abstractNumId w:val="0"/>
  </w:num>
  <w:num w:numId="21">
    <w:abstractNumId w:val="3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DF"/>
    <w:rsid w:val="00016B08"/>
    <w:rsid w:val="0002259C"/>
    <w:rsid w:val="00026233"/>
    <w:rsid w:val="0003117D"/>
    <w:rsid w:val="00031530"/>
    <w:rsid w:val="000337CB"/>
    <w:rsid w:val="00034EA4"/>
    <w:rsid w:val="0004678E"/>
    <w:rsid w:val="00047572"/>
    <w:rsid w:val="000530F8"/>
    <w:rsid w:val="000638A1"/>
    <w:rsid w:val="00064CC3"/>
    <w:rsid w:val="00066907"/>
    <w:rsid w:val="00072A44"/>
    <w:rsid w:val="0007311D"/>
    <w:rsid w:val="00073D84"/>
    <w:rsid w:val="00074111"/>
    <w:rsid w:val="00074A25"/>
    <w:rsid w:val="00074C24"/>
    <w:rsid w:val="00075B78"/>
    <w:rsid w:val="00080F46"/>
    <w:rsid w:val="00081537"/>
    <w:rsid w:val="00083CC5"/>
    <w:rsid w:val="00090D78"/>
    <w:rsid w:val="00091EE8"/>
    <w:rsid w:val="00091FC5"/>
    <w:rsid w:val="000A0670"/>
    <w:rsid w:val="000A4545"/>
    <w:rsid w:val="000B3B5F"/>
    <w:rsid w:val="000B53A9"/>
    <w:rsid w:val="000B5F46"/>
    <w:rsid w:val="000B7087"/>
    <w:rsid w:val="000C32A0"/>
    <w:rsid w:val="000D0548"/>
    <w:rsid w:val="000D24C8"/>
    <w:rsid w:val="000D34CE"/>
    <w:rsid w:val="000D3708"/>
    <w:rsid w:val="000D3BD3"/>
    <w:rsid w:val="000D7C4B"/>
    <w:rsid w:val="000E0672"/>
    <w:rsid w:val="000E7B2A"/>
    <w:rsid w:val="000F03AF"/>
    <w:rsid w:val="000F338D"/>
    <w:rsid w:val="001004EF"/>
    <w:rsid w:val="0010244A"/>
    <w:rsid w:val="001031A5"/>
    <w:rsid w:val="001076E5"/>
    <w:rsid w:val="00111022"/>
    <w:rsid w:val="00116081"/>
    <w:rsid w:val="001200CB"/>
    <w:rsid w:val="00123FB6"/>
    <w:rsid w:val="0012475F"/>
    <w:rsid w:val="00126E82"/>
    <w:rsid w:val="00135E32"/>
    <w:rsid w:val="00137ECD"/>
    <w:rsid w:val="001410CC"/>
    <w:rsid w:val="0014171A"/>
    <w:rsid w:val="00156A48"/>
    <w:rsid w:val="001641B9"/>
    <w:rsid w:val="001671DD"/>
    <w:rsid w:val="0016737E"/>
    <w:rsid w:val="001715B2"/>
    <w:rsid w:val="00172DD8"/>
    <w:rsid w:val="00173197"/>
    <w:rsid w:val="00173CB8"/>
    <w:rsid w:val="00175777"/>
    <w:rsid w:val="00180614"/>
    <w:rsid w:val="00182EE7"/>
    <w:rsid w:val="00184C02"/>
    <w:rsid w:val="001861DE"/>
    <w:rsid w:val="001904DD"/>
    <w:rsid w:val="00190A8A"/>
    <w:rsid w:val="00190BF7"/>
    <w:rsid w:val="00193E20"/>
    <w:rsid w:val="001A24C7"/>
    <w:rsid w:val="001A4DFA"/>
    <w:rsid w:val="001A50DF"/>
    <w:rsid w:val="001B7767"/>
    <w:rsid w:val="001C0203"/>
    <w:rsid w:val="001C4C64"/>
    <w:rsid w:val="001C50FA"/>
    <w:rsid w:val="001C6060"/>
    <w:rsid w:val="001D2814"/>
    <w:rsid w:val="001D38C6"/>
    <w:rsid w:val="001D73DF"/>
    <w:rsid w:val="001E73FF"/>
    <w:rsid w:val="001F019F"/>
    <w:rsid w:val="001F58F6"/>
    <w:rsid w:val="00202ADE"/>
    <w:rsid w:val="00206208"/>
    <w:rsid w:val="00206F92"/>
    <w:rsid w:val="00207222"/>
    <w:rsid w:val="00216B34"/>
    <w:rsid w:val="00221057"/>
    <w:rsid w:val="00226422"/>
    <w:rsid w:val="00227095"/>
    <w:rsid w:val="002313D3"/>
    <w:rsid w:val="0023254F"/>
    <w:rsid w:val="00237110"/>
    <w:rsid w:val="00250243"/>
    <w:rsid w:val="00252E38"/>
    <w:rsid w:val="00254870"/>
    <w:rsid w:val="00257883"/>
    <w:rsid w:val="00257BD1"/>
    <w:rsid w:val="00263572"/>
    <w:rsid w:val="002650F7"/>
    <w:rsid w:val="00265F97"/>
    <w:rsid w:val="002723B5"/>
    <w:rsid w:val="00272561"/>
    <w:rsid w:val="00273AD4"/>
    <w:rsid w:val="00273EAA"/>
    <w:rsid w:val="00275356"/>
    <w:rsid w:val="002755ED"/>
    <w:rsid w:val="0028275A"/>
    <w:rsid w:val="00283AAF"/>
    <w:rsid w:val="00290110"/>
    <w:rsid w:val="00294255"/>
    <w:rsid w:val="002A557C"/>
    <w:rsid w:val="002A7EB2"/>
    <w:rsid w:val="002B076F"/>
    <w:rsid w:val="002B3BA9"/>
    <w:rsid w:val="002B54D3"/>
    <w:rsid w:val="002B658A"/>
    <w:rsid w:val="002C462D"/>
    <w:rsid w:val="002C4DCF"/>
    <w:rsid w:val="002C7E75"/>
    <w:rsid w:val="002D0601"/>
    <w:rsid w:val="002D7C5E"/>
    <w:rsid w:val="002E0877"/>
    <w:rsid w:val="002F1B61"/>
    <w:rsid w:val="002F2DD5"/>
    <w:rsid w:val="003020BD"/>
    <w:rsid w:val="00303264"/>
    <w:rsid w:val="0030436F"/>
    <w:rsid w:val="0032361D"/>
    <w:rsid w:val="00324DB6"/>
    <w:rsid w:val="00326820"/>
    <w:rsid w:val="00330ECA"/>
    <w:rsid w:val="003326D2"/>
    <w:rsid w:val="00336688"/>
    <w:rsid w:val="00337A97"/>
    <w:rsid w:val="00337EA3"/>
    <w:rsid w:val="00341BC6"/>
    <w:rsid w:val="0034252E"/>
    <w:rsid w:val="00345EFE"/>
    <w:rsid w:val="00346C59"/>
    <w:rsid w:val="00362215"/>
    <w:rsid w:val="00366F5C"/>
    <w:rsid w:val="003706A8"/>
    <w:rsid w:val="003743D9"/>
    <w:rsid w:val="00376CC8"/>
    <w:rsid w:val="0038080E"/>
    <w:rsid w:val="00385AEB"/>
    <w:rsid w:val="003931F6"/>
    <w:rsid w:val="00395AB3"/>
    <w:rsid w:val="0039791B"/>
    <w:rsid w:val="003B24D4"/>
    <w:rsid w:val="003B356E"/>
    <w:rsid w:val="003B36C1"/>
    <w:rsid w:val="003B47EF"/>
    <w:rsid w:val="003B4CBA"/>
    <w:rsid w:val="003B5772"/>
    <w:rsid w:val="003D1D67"/>
    <w:rsid w:val="003E0993"/>
    <w:rsid w:val="003E1D59"/>
    <w:rsid w:val="003E31A0"/>
    <w:rsid w:val="003F3F65"/>
    <w:rsid w:val="003F4533"/>
    <w:rsid w:val="003F4F6A"/>
    <w:rsid w:val="00400A3F"/>
    <w:rsid w:val="004014AC"/>
    <w:rsid w:val="00401E28"/>
    <w:rsid w:val="00401FC1"/>
    <w:rsid w:val="00405856"/>
    <w:rsid w:val="00413C2B"/>
    <w:rsid w:val="004140B3"/>
    <w:rsid w:val="00417436"/>
    <w:rsid w:val="004209E5"/>
    <w:rsid w:val="0042490A"/>
    <w:rsid w:val="0043150F"/>
    <w:rsid w:val="00435D44"/>
    <w:rsid w:val="0044017E"/>
    <w:rsid w:val="00445812"/>
    <w:rsid w:val="00446398"/>
    <w:rsid w:val="004547D1"/>
    <w:rsid w:val="00460D81"/>
    <w:rsid w:val="00465359"/>
    <w:rsid w:val="0047196E"/>
    <w:rsid w:val="0047215F"/>
    <w:rsid w:val="004773F0"/>
    <w:rsid w:val="00480E77"/>
    <w:rsid w:val="0048338D"/>
    <w:rsid w:val="004A29E8"/>
    <w:rsid w:val="004A4FC9"/>
    <w:rsid w:val="004A555E"/>
    <w:rsid w:val="004A5F28"/>
    <w:rsid w:val="004B2A70"/>
    <w:rsid w:val="004C15BE"/>
    <w:rsid w:val="004C4F9D"/>
    <w:rsid w:val="004C5370"/>
    <w:rsid w:val="004C7869"/>
    <w:rsid w:val="004C797D"/>
    <w:rsid w:val="004D01A1"/>
    <w:rsid w:val="004D3FD9"/>
    <w:rsid w:val="004D4F07"/>
    <w:rsid w:val="004E2F13"/>
    <w:rsid w:val="004F1A07"/>
    <w:rsid w:val="00500557"/>
    <w:rsid w:val="00502325"/>
    <w:rsid w:val="005051C9"/>
    <w:rsid w:val="0050633E"/>
    <w:rsid w:val="005118D5"/>
    <w:rsid w:val="00512530"/>
    <w:rsid w:val="00512D14"/>
    <w:rsid w:val="0051508F"/>
    <w:rsid w:val="005159D5"/>
    <w:rsid w:val="005209F2"/>
    <w:rsid w:val="005229EB"/>
    <w:rsid w:val="0052359E"/>
    <w:rsid w:val="00525AD2"/>
    <w:rsid w:val="00530273"/>
    <w:rsid w:val="00535679"/>
    <w:rsid w:val="00537CEB"/>
    <w:rsid w:val="005453EF"/>
    <w:rsid w:val="00545F0B"/>
    <w:rsid w:val="0054600C"/>
    <w:rsid w:val="00546580"/>
    <w:rsid w:val="00550693"/>
    <w:rsid w:val="0055110C"/>
    <w:rsid w:val="005513EA"/>
    <w:rsid w:val="00552EC8"/>
    <w:rsid w:val="0055382E"/>
    <w:rsid w:val="00554CD1"/>
    <w:rsid w:val="0055542E"/>
    <w:rsid w:val="00560661"/>
    <w:rsid w:val="00560BCE"/>
    <w:rsid w:val="00560DCF"/>
    <w:rsid w:val="0056307B"/>
    <w:rsid w:val="00565A66"/>
    <w:rsid w:val="005761C6"/>
    <w:rsid w:val="005779B0"/>
    <w:rsid w:val="005839AB"/>
    <w:rsid w:val="005933A1"/>
    <w:rsid w:val="005937FE"/>
    <w:rsid w:val="0059580E"/>
    <w:rsid w:val="005A10E1"/>
    <w:rsid w:val="005A4D2B"/>
    <w:rsid w:val="005A72D6"/>
    <w:rsid w:val="005B0C8E"/>
    <w:rsid w:val="005B1ECF"/>
    <w:rsid w:val="005B4561"/>
    <w:rsid w:val="005B4A87"/>
    <w:rsid w:val="005B5EB6"/>
    <w:rsid w:val="005B5F21"/>
    <w:rsid w:val="005B7487"/>
    <w:rsid w:val="005B78C5"/>
    <w:rsid w:val="005C3E9A"/>
    <w:rsid w:val="005C47CC"/>
    <w:rsid w:val="005C7BD5"/>
    <w:rsid w:val="005E6A38"/>
    <w:rsid w:val="005E74FE"/>
    <w:rsid w:val="005F0221"/>
    <w:rsid w:val="005F1EA4"/>
    <w:rsid w:val="005F474E"/>
    <w:rsid w:val="005F5977"/>
    <w:rsid w:val="00607AE8"/>
    <w:rsid w:val="00610A45"/>
    <w:rsid w:val="0061193D"/>
    <w:rsid w:val="006148AB"/>
    <w:rsid w:val="00622557"/>
    <w:rsid w:val="00625B7D"/>
    <w:rsid w:val="00631B0E"/>
    <w:rsid w:val="00631C13"/>
    <w:rsid w:val="0063526D"/>
    <w:rsid w:val="00635611"/>
    <w:rsid w:val="00636727"/>
    <w:rsid w:val="006376CF"/>
    <w:rsid w:val="006437EA"/>
    <w:rsid w:val="006461B8"/>
    <w:rsid w:val="006539E0"/>
    <w:rsid w:val="00657838"/>
    <w:rsid w:val="00664BC0"/>
    <w:rsid w:val="00665A05"/>
    <w:rsid w:val="00667669"/>
    <w:rsid w:val="00667CF8"/>
    <w:rsid w:val="00670659"/>
    <w:rsid w:val="006745BC"/>
    <w:rsid w:val="00687D3F"/>
    <w:rsid w:val="00690B58"/>
    <w:rsid w:val="00690BA1"/>
    <w:rsid w:val="00694317"/>
    <w:rsid w:val="00697383"/>
    <w:rsid w:val="006A7D93"/>
    <w:rsid w:val="006B0B0A"/>
    <w:rsid w:val="006B3227"/>
    <w:rsid w:val="006C4D5D"/>
    <w:rsid w:val="006E7252"/>
    <w:rsid w:val="0070234C"/>
    <w:rsid w:val="00702B9A"/>
    <w:rsid w:val="007065A9"/>
    <w:rsid w:val="00706713"/>
    <w:rsid w:val="0070794D"/>
    <w:rsid w:val="00711C32"/>
    <w:rsid w:val="007137A8"/>
    <w:rsid w:val="00715EEE"/>
    <w:rsid w:val="00717E55"/>
    <w:rsid w:val="00720361"/>
    <w:rsid w:val="00721752"/>
    <w:rsid w:val="00726B04"/>
    <w:rsid w:val="00731451"/>
    <w:rsid w:val="00737943"/>
    <w:rsid w:val="007401A7"/>
    <w:rsid w:val="007427BA"/>
    <w:rsid w:val="007445E5"/>
    <w:rsid w:val="00750260"/>
    <w:rsid w:val="00751072"/>
    <w:rsid w:val="00752441"/>
    <w:rsid w:val="00752827"/>
    <w:rsid w:val="00752FB7"/>
    <w:rsid w:val="00773488"/>
    <w:rsid w:val="00773A6C"/>
    <w:rsid w:val="00774E27"/>
    <w:rsid w:val="00777C02"/>
    <w:rsid w:val="00781D4B"/>
    <w:rsid w:val="00782FB8"/>
    <w:rsid w:val="00783247"/>
    <w:rsid w:val="00784916"/>
    <w:rsid w:val="007914D1"/>
    <w:rsid w:val="00791A03"/>
    <w:rsid w:val="00796C77"/>
    <w:rsid w:val="007A031C"/>
    <w:rsid w:val="007A27F1"/>
    <w:rsid w:val="007A64F2"/>
    <w:rsid w:val="007A7D58"/>
    <w:rsid w:val="007B21BB"/>
    <w:rsid w:val="007B260F"/>
    <w:rsid w:val="007B2ED8"/>
    <w:rsid w:val="007B30E6"/>
    <w:rsid w:val="007B6F2C"/>
    <w:rsid w:val="007B7DEB"/>
    <w:rsid w:val="007C03CC"/>
    <w:rsid w:val="007D0CCE"/>
    <w:rsid w:val="007D265E"/>
    <w:rsid w:val="007D4CCB"/>
    <w:rsid w:val="007D60AA"/>
    <w:rsid w:val="007D61A9"/>
    <w:rsid w:val="007E17F6"/>
    <w:rsid w:val="007E1C94"/>
    <w:rsid w:val="007E45FC"/>
    <w:rsid w:val="007E620D"/>
    <w:rsid w:val="007E6F49"/>
    <w:rsid w:val="007F4B66"/>
    <w:rsid w:val="007F5519"/>
    <w:rsid w:val="007F6142"/>
    <w:rsid w:val="007F721B"/>
    <w:rsid w:val="00805C09"/>
    <w:rsid w:val="00810D64"/>
    <w:rsid w:val="00814D56"/>
    <w:rsid w:val="00816E56"/>
    <w:rsid w:val="00823602"/>
    <w:rsid w:val="008237F3"/>
    <w:rsid w:val="00830A1D"/>
    <w:rsid w:val="008327EA"/>
    <w:rsid w:val="00834E34"/>
    <w:rsid w:val="00836683"/>
    <w:rsid w:val="00840947"/>
    <w:rsid w:val="008428AB"/>
    <w:rsid w:val="00842AAB"/>
    <w:rsid w:val="0085059D"/>
    <w:rsid w:val="008662D3"/>
    <w:rsid w:val="008674B2"/>
    <w:rsid w:val="00871FA8"/>
    <w:rsid w:val="00884CB7"/>
    <w:rsid w:val="00885246"/>
    <w:rsid w:val="00891293"/>
    <w:rsid w:val="00891D8E"/>
    <w:rsid w:val="008969A1"/>
    <w:rsid w:val="00896AA9"/>
    <w:rsid w:val="00897BB7"/>
    <w:rsid w:val="00897CAB"/>
    <w:rsid w:val="008A6DE0"/>
    <w:rsid w:val="008A7D6C"/>
    <w:rsid w:val="008B1AA7"/>
    <w:rsid w:val="008B370D"/>
    <w:rsid w:val="008B3788"/>
    <w:rsid w:val="008C21E8"/>
    <w:rsid w:val="008C224D"/>
    <w:rsid w:val="008D4099"/>
    <w:rsid w:val="008D5F03"/>
    <w:rsid w:val="008D6A29"/>
    <w:rsid w:val="008E1D1B"/>
    <w:rsid w:val="008E3684"/>
    <w:rsid w:val="008E3811"/>
    <w:rsid w:val="008E6088"/>
    <w:rsid w:val="008E7866"/>
    <w:rsid w:val="008F0528"/>
    <w:rsid w:val="008F0FFD"/>
    <w:rsid w:val="008F2833"/>
    <w:rsid w:val="008F6146"/>
    <w:rsid w:val="008F67C9"/>
    <w:rsid w:val="008F7E82"/>
    <w:rsid w:val="009001DC"/>
    <w:rsid w:val="00900330"/>
    <w:rsid w:val="009018BC"/>
    <w:rsid w:val="00903EBD"/>
    <w:rsid w:val="00904B12"/>
    <w:rsid w:val="0092093C"/>
    <w:rsid w:val="00921C41"/>
    <w:rsid w:val="00923F7F"/>
    <w:rsid w:val="00924AD4"/>
    <w:rsid w:val="0093559E"/>
    <w:rsid w:val="00946CBB"/>
    <w:rsid w:val="00951FB4"/>
    <w:rsid w:val="009538ED"/>
    <w:rsid w:val="0095409D"/>
    <w:rsid w:val="00954D35"/>
    <w:rsid w:val="00964A6D"/>
    <w:rsid w:val="00966C80"/>
    <w:rsid w:val="00967227"/>
    <w:rsid w:val="009702B2"/>
    <w:rsid w:val="0097099B"/>
    <w:rsid w:val="00973A22"/>
    <w:rsid w:val="00974BAF"/>
    <w:rsid w:val="00975B04"/>
    <w:rsid w:val="00986EF9"/>
    <w:rsid w:val="009A3D81"/>
    <w:rsid w:val="009A4508"/>
    <w:rsid w:val="009A6D9D"/>
    <w:rsid w:val="009B0580"/>
    <w:rsid w:val="009B0FF7"/>
    <w:rsid w:val="009B42D1"/>
    <w:rsid w:val="009C0572"/>
    <w:rsid w:val="009C1C5D"/>
    <w:rsid w:val="009C35E2"/>
    <w:rsid w:val="009C4F87"/>
    <w:rsid w:val="009D1862"/>
    <w:rsid w:val="009D3229"/>
    <w:rsid w:val="009E0F64"/>
    <w:rsid w:val="009E7AD8"/>
    <w:rsid w:val="009F1DC5"/>
    <w:rsid w:val="00A055B9"/>
    <w:rsid w:val="00A128FF"/>
    <w:rsid w:val="00A1382A"/>
    <w:rsid w:val="00A15846"/>
    <w:rsid w:val="00A15A75"/>
    <w:rsid w:val="00A16350"/>
    <w:rsid w:val="00A20215"/>
    <w:rsid w:val="00A217C4"/>
    <w:rsid w:val="00A24E10"/>
    <w:rsid w:val="00A256BD"/>
    <w:rsid w:val="00A272CD"/>
    <w:rsid w:val="00A30C86"/>
    <w:rsid w:val="00A315F4"/>
    <w:rsid w:val="00A35AA6"/>
    <w:rsid w:val="00A36519"/>
    <w:rsid w:val="00A401CD"/>
    <w:rsid w:val="00A40E97"/>
    <w:rsid w:val="00A43091"/>
    <w:rsid w:val="00A45BCE"/>
    <w:rsid w:val="00A51B9D"/>
    <w:rsid w:val="00A566D1"/>
    <w:rsid w:val="00A60F3F"/>
    <w:rsid w:val="00A62251"/>
    <w:rsid w:val="00A724C5"/>
    <w:rsid w:val="00A7529B"/>
    <w:rsid w:val="00A81BED"/>
    <w:rsid w:val="00A9359A"/>
    <w:rsid w:val="00A960CE"/>
    <w:rsid w:val="00A9792A"/>
    <w:rsid w:val="00AA1588"/>
    <w:rsid w:val="00AA3D8B"/>
    <w:rsid w:val="00AA5381"/>
    <w:rsid w:val="00AC01F3"/>
    <w:rsid w:val="00AC02EF"/>
    <w:rsid w:val="00AC143D"/>
    <w:rsid w:val="00AE2543"/>
    <w:rsid w:val="00AE29FF"/>
    <w:rsid w:val="00AE4A0F"/>
    <w:rsid w:val="00AE4FD3"/>
    <w:rsid w:val="00AE7843"/>
    <w:rsid w:val="00AF4FF2"/>
    <w:rsid w:val="00AF5479"/>
    <w:rsid w:val="00AF7611"/>
    <w:rsid w:val="00B02509"/>
    <w:rsid w:val="00B12490"/>
    <w:rsid w:val="00B12D7E"/>
    <w:rsid w:val="00B14F4F"/>
    <w:rsid w:val="00B15B7F"/>
    <w:rsid w:val="00B311F9"/>
    <w:rsid w:val="00B347A5"/>
    <w:rsid w:val="00B34EBA"/>
    <w:rsid w:val="00B3748A"/>
    <w:rsid w:val="00B42B29"/>
    <w:rsid w:val="00B465B3"/>
    <w:rsid w:val="00B46BA9"/>
    <w:rsid w:val="00B502AE"/>
    <w:rsid w:val="00B553D6"/>
    <w:rsid w:val="00B65060"/>
    <w:rsid w:val="00B650B3"/>
    <w:rsid w:val="00B65A71"/>
    <w:rsid w:val="00B67B0C"/>
    <w:rsid w:val="00B71C5F"/>
    <w:rsid w:val="00B76C15"/>
    <w:rsid w:val="00B836BF"/>
    <w:rsid w:val="00B83B79"/>
    <w:rsid w:val="00B8471B"/>
    <w:rsid w:val="00B84C9B"/>
    <w:rsid w:val="00B94F48"/>
    <w:rsid w:val="00B96A18"/>
    <w:rsid w:val="00BA0329"/>
    <w:rsid w:val="00BA1BCC"/>
    <w:rsid w:val="00BA3B80"/>
    <w:rsid w:val="00BB18B3"/>
    <w:rsid w:val="00BB2075"/>
    <w:rsid w:val="00BB7CD2"/>
    <w:rsid w:val="00BC1177"/>
    <w:rsid w:val="00BC575A"/>
    <w:rsid w:val="00BD707B"/>
    <w:rsid w:val="00BE107A"/>
    <w:rsid w:val="00BE27C0"/>
    <w:rsid w:val="00BE2F29"/>
    <w:rsid w:val="00BF45F0"/>
    <w:rsid w:val="00BF49F0"/>
    <w:rsid w:val="00BF7A3C"/>
    <w:rsid w:val="00BF7F21"/>
    <w:rsid w:val="00C0059C"/>
    <w:rsid w:val="00C018DD"/>
    <w:rsid w:val="00C03B12"/>
    <w:rsid w:val="00C059CE"/>
    <w:rsid w:val="00C115F1"/>
    <w:rsid w:val="00C12BB6"/>
    <w:rsid w:val="00C200BD"/>
    <w:rsid w:val="00C201C1"/>
    <w:rsid w:val="00C21B35"/>
    <w:rsid w:val="00C258E8"/>
    <w:rsid w:val="00C27F5E"/>
    <w:rsid w:val="00C46641"/>
    <w:rsid w:val="00C46B58"/>
    <w:rsid w:val="00C539F2"/>
    <w:rsid w:val="00C7508C"/>
    <w:rsid w:val="00C758D6"/>
    <w:rsid w:val="00C75E7D"/>
    <w:rsid w:val="00C76A98"/>
    <w:rsid w:val="00C82763"/>
    <w:rsid w:val="00C83D82"/>
    <w:rsid w:val="00C844BC"/>
    <w:rsid w:val="00C8763D"/>
    <w:rsid w:val="00C90CA9"/>
    <w:rsid w:val="00C91734"/>
    <w:rsid w:val="00C923E3"/>
    <w:rsid w:val="00C96C3C"/>
    <w:rsid w:val="00CA169F"/>
    <w:rsid w:val="00CA7873"/>
    <w:rsid w:val="00CB157A"/>
    <w:rsid w:val="00CB4A52"/>
    <w:rsid w:val="00CC0655"/>
    <w:rsid w:val="00CC0C53"/>
    <w:rsid w:val="00CC3A35"/>
    <w:rsid w:val="00CD14D4"/>
    <w:rsid w:val="00CD1B69"/>
    <w:rsid w:val="00CD2E2B"/>
    <w:rsid w:val="00CD5648"/>
    <w:rsid w:val="00CF45A5"/>
    <w:rsid w:val="00CF722C"/>
    <w:rsid w:val="00D01AE6"/>
    <w:rsid w:val="00D12063"/>
    <w:rsid w:val="00D13FD1"/>
    <w:rsid w:val="00D1445A"/>
    <w:rsid w:val="00D1703C"/>
    <w:rsid w:val="00D21AB8"/>
    <w:rsid w:val="00D32BF9"/>
    <w:rsid w:val="00D33809"/>
    <w:rsid w:val="00D42384"/>
    <w:rsid w:val="00D4381E"/>
    <w:rsid w:val="00D541B6"/>
    <w:rsid w:val="00D57664"/>
    <w:rsid w:val="00D741B3"/>
    <w:rsid w:val="00D81AD3"/>
    <w:rsid w:val="00D81F6B"/>
    <w:rsid w:val="00D82F71"/>
    <w:rsid w:val="00D8412F"/>
    <w:rsid w:val="00D90211"/>
    <w:rsid w:val="00D91924"/>
    <w:rsid w:val="00D92CC6"/>
    <w:rsid w:val="00D974AC"/>
    <w:rsid w:val="00DA4E38"/>
    <w:rsid w:val="00DA527D"/>
    <w:rsid w:val="00DA5C98"/>
    <w:rsid w:val="00DB680F"/>
    <w:rsid w:val="00DB7442"/>
    <w:rsid w:val="00DC0E68"/>
    <w:rsid w:val="00DC285C"/>
    <w:rsid w:val="00DC4891"/>
    <w:rsid w:val="00DC67D8"/>
    <w:rsid w:val="00DC715E"/>
    <w:rsid w:val="00DC7E71"/>
    <w:rsid w:val="00DD0C7E"/>
    <w:rsid w:val="00DD1201"/>
    <w:rsid w:val="00DD3B51"/>
    <w:rsid w:val="00DD5DB1"/>
    <w:rsid w:val="00DE4C4A"/>
    <w:rsid w:val="00DE641C"/>
    <w:rsid w:val="00DF1D5C"/>
    <w:rsid w:val="00E11EA4"/>
    <w:rsid w:val="00E248BA"/>
    <w:rsid w:val="00E32AB7"/>
    <w:rsid w:val="00E3377A"/>
    <w:rsid w:val="00E34C40"/>
    <w:rsid w:val="00E448B9"/>
    <w:rsid w:val="00E474A6"/>
    <w:rsid w:val="00E47714"/>
    <w:rsid w:val="00E53BAB"/>
    <w:rsid w:val="00E546BC"/>
    <w:rsid w:val="00E63F9A"/>
    <w:rsid w:val="00E6479A"/>
    <w:rsid w:val="00E81D5A"/>
    <w:rsid w:val="00E84B98"/>
    <w:rsid w:val="00E84E44"/>
    <w:rsid w:val="00E85402"/>
    <w:rsid w:val="00E858F0"/>
    <w:rsid w:val="00E86557"/>
    <w:rsid w:val="00E9234B"/>
    <w:rsid w:val="00EA56CD"/>
    <w:rsid w:val="00EA6DF2"/>
    <w:rsid w:val="00EB3396"/>
    <w:rsid w:val="00EB678F"/>
    <w:rsid w:val="00EB706E"/>
    <w:rsid w:val="00EC106F"/>
    <w:rsid w:val="00EC3550"/>
    <w:rsid w:val="00EC39DF"/>
    <w:rsid w:val="00EC3F18"/>
    <w:rsid w:val="00EC4A0F"/>
    <w:rsid w:val="00EC6A09"/>
    <w:rsid w:val="00ED0197"/>
    <w:rsid w:val="00ED1BE9"/>
    <w:rsid w:val="00ED4B27"/>
    <w:rsid w:val="00ED7470"/>
    <w:rsid w:val="00EF034E"/>
    <w:rsid w:val="00EF0F78"/>
    <w:rsid w:val="00F10F8E"/>
    <w:rsid w:val="00F1264F"/>
    <w:rsid w:val="00F1409B"/>
    <w:rsid w:val="00F15589"/>
    <w:rsid w:val="00F16099"/>
    <w:rsid w:val="00F160C4"/>
    <w:rsid w:val="00F179CF"/>
    <w:rsid w:val="00F2136B"/>
    <w:rsid w:val="00F235BB"/>
    <w:rsid w:val="00F2426B"/>
    <w:rsid w:val="00F26706"/>
    <w:rsid w:val="00F311F5"/>
    <w:rsid w:val="00F36404"/>
    <w:rsid w:val="00F52FB3"/>
    <w:rsid w:val="00F55380"/>
    <w:rsid w:val="00F56013"/>
    <w:rsid w:val="00F57EB7"/>
    <w:rsid w:val="00F60430"/>
    <w:rsid w:val="00F65159"/>
    <w:rsid w:val="00F66718"/>
    <w:rsid w:val="00F66D31"/>
    <w:rsid w:val="00F706DC"/>
    <w:rsid w:val="00F71FE5"/>
    <w:rsid w:val="00F8346A"/>
    <w:rsid w:val="00F90948"/>
    <w:rsid w:val="00F922E9"/>
    <w:rsid w:val="00F935F1"/>
    <w:rsid w:val="00F94DA8"/>
    <w:rsid w:val="00FA0959"/>
    <w:rsid w:val="00FA10EC"/>
    <w:rsid w:val="00FA13D5"/>
    <w:rsid w:val="00FA4376"/>
    <w:rsid w:val="00FA7FE6"/>
    <w:rsid w:val="00FB0563"/>
    <w:rsid w:val="00FB2B64"/>
    <w:rsid w:val="00FC0E3B"/>
    <w:rsid w:val="00FD01D7"/>
    <w:rsid w:val="00FD285D"/>
    <w:rsid w:val="00FD36BE"/>
    <w:rsid w:val="00FD3FBC"/>
    <w:rsid w:val="00FD4307"/>
    <w:rsid w:val="00FD5EB2"/>
    <w:rsid w:val="00FD7346"/>
    <w:rsid w:val="00FD73CF"/>
    <w:rsid w:val="00FE039C"/>
    <w:rsid w:val="00FE10A4"/>
    <w:rsid w:val="00FE18C8"/>
    <w:rsid w:val="00FE41F8"/>
    <w:rsid w:val="00FE487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4">
    <w:name w:val="Body Text"/>
    <w:basedOn w:val="a"/>
    <w:link w:val="a5"/>
    <w:rPr>
      <w:sz w:val="28"/>
    </w:rPr>
  </w:style>
  <w:style w:type="character" w:customStyle="1" w:styleId="a5">
    <w:name w:val="Основной текст Знак"/>
    <w:link w:val="a4"/>
    <w:rPr>
      <w:rFonts w:ascii="Times New Roman" w:eastAsia="Times New Roman" w:hAnsi="Times New Roman" w:cs="Times New Roman"/>
      <w:sz w:val="28"/>
      <w:lang w:val="uk-UA" w:eastAsia="ru-RU"/>
    </w:rPr>
  </w:style>
  <w:style w:type="paragraph" w:styleId="a6">
    <w:name w:val="Title"/>
    <w:basedOn w:val="a"/>
    <w:link w:val="a7"/>
    <w:qFormat/>
    <w:pPr>
      <w:ind w:firstLine="340"/>
      <w:jc w:val="center"/>
    </w:pPr>
    <w:rPr>
      <w:rFonts w:ascii="Petersburg Cyr" w:hAnsi="Petersburg Cyr"/>
      <w:b/>
      <w:i/>
      <w:sz w:val="28"/>
    </w:rPr>
  </w:style>
  <w:style w:type="character" w:customStyle="1" w:styleId="a7">
    <w:name w:val="Название Знак"/>
    <w:link w:val="a6"/>
    <w:rPr>
      <w:rFonts w:ascii="Petersburg Cyr" w:eastAsia="Times New Roman" w:hAnsi="Petersburg Cyr" w:cs="Times New Roman"/>
      <w:b/>
      <w:i/>
      <w:sz w:val="28"/>
      <w:lang w:val="uk-UA" w:eastAsia="ru-RU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Times New Roman"/>
      <w:sz w:val="20"/>
      <w:lang w:eastAsia="ru-RU"/>
    </w:rPr>
  </w:style>
  <w:style w:type="paragraph" w:customStyle="1" w:styleId="11">
    <w:name w:val="Знак1"/>
    <w:basedOn w:val="a"/>
    <w:rPr>
      <w:rFonts w:ascii="Verdana" w:hAnsi="Verdana" w:cs="Verdana"/>
      <w:sz w:val="20"/>
      <w:lang w:val="en-US" w:eastAsia="en-US"/>
    </w:rPr>
  </w:style>
  <w:style w:type="paragraph" w:customStyle="1" w:styleId="a8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" w:eastAsia="Times New Roman" w:hAnsi="Times New Roman" w:cs="Times New Roman"/>
      <w:sz w:val="24"/>
      <w:lang w:val="uk-UA" w:eastAsia="ru-RU"/>
    </w:rPr>
  </w:style>
  <w:style w:type="paragraph" w:styleId="ab">
    <w:name w:val="Body Text Indent"/>
    <w:basedOn w:val="a"/>
    <w:link w:val="ac"/>
    <w:pPr>
      <w:spacing w:after="120"/>
      <w:ind w:left="283"/>
    </w:pPr>
  </w:style>
  <w:style w:type="character" w:customStyle="1" w:styleId="ac">
    <w:name w:val="Основной текст с отступом Знак"/>
    <w:link w:val="ab"/>
    <w:rPr>
      <w:rFonts w:ascii="Times New Roman" w:eastAsia="Times New Roman" w:hAnsi="Times New Roman" w:cs="Times New Roman"/>
      <w:sz w:val="24"/>
      <w:lang w:val="uk-UA" w:eastAsia="ru-RU"/>
    </w:rPr>
  </w:style>
  <w:style w:type="character" w:styleId="ad">
    <w:name w:val="page number"/>
    <w:basedOn w:val="a0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Pr>
      <w:rFonts w:ascii="Times New Roman" w:eastAsia="Times New Roman" w:hAnsi="Times New Roman" w:cs="Times New Roman"/>
      <w:sz w:val="24"/>
      <w:lang w:val="uk-UA" w:eastAsia="ru-RU"/>
    </w:rPr>
  </w:style>
  <w:style w:type="paragraph" w:customStyle="1" w:styleId="af0">
    <w:name w:val="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f1">
    <w:name w:val="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character" w:customStyle="1" w:styleId="Rvts9">
    <w:name w:val="Rvts9"/>
    <w:basedOn w:val="a0"/>
  </w:style>
  <w:style w:type="table" w:styleId="af2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pPr>
      <w:spacing w:before="100" w:after="100"/>
    </w:pPr>
    <w:rPr>
      <w:lang w:val="ru-RU"/>
    </w:rPr>
  </w:style>
  <w:style w:type="character" w:customStyle="1" w:styleId="Rvts0">
    <w:name w:val="Rvts0"/>
    <w:basedOn w:val="a0"/>
  </w:style>
  <w:style w:type="paragraph" w:customStyle="1" w:styleId="31">
    <w:name w:val="заголовок 3"/>
    <w:basedOn w:val="a"/>
    <w:next w:val="a"/>
    <w:pPr>
      <w:keepNext/>
      <w:ind w:firstLine="3686"/>
      <w:jc w:val="both"/>
    </w:pPr>
    <w:rPr>
      <w:rFonts w:ascii="Bookman Old Style" w:hAnsi="Bookman Old Style"/>
      <w:b/>
      <w:sz w:val="36"/>
      <w:lang w:val="ru-RU"/>
    </w:rPr>
  </w:style>
  <w:style w:type="character" w:customStyle="1" w:styleId="Bodytext3">
    <w:name w:val="Body text (3)_"/>
    <w:link w:val="Bodytext30"/>
    <w:rPr>
      <w:rFonts w:ascii="Times New Roman" w:eastAsia="Times New Roman" w:hAnsi="Times New Roman"/>
      <w:b/>
      <w:sz w:val="28"/>
      <w:shd w:val="clear" w:color="auto" w:fill="FFFFFF"/>
    </w:rPr>
  </w:style>
  <w:style w:type="character" w:customStyle="1" w:styleId="Bodytext2">
    <w:name w:val="Body text (2)_"/>
    <w:link w:val="Bodytext20"/>
    <w:rPr>
      <w:rFonts w:ascii="Times New Roman" w:eastAsia="Times New Roman" w:hAnsi="Times New Roman"/>
      <w:sz w:val="28"/>
      <w:shd w:val="clear" w:color="auto" w:fill="FFFFFF"/>
    </w:rPr>
  </w:style>
  <w:style w:type="character" w:customStyle="1" w:styleId="Bodytext4">
    <w:name w:val="Body text (4)_"/>
    <w:link w:val="Bodytext40"/>
    <w:rPr>
      <w:rFonts w:ascii="Times New Roman" w:eastAsia="Times New Roman" w:hAnsi="Times New Roman"/>
      <w:b/>
      <w:sz w:val="32"/>
      <w:shd w:val="clear" w:color="auto" w:fill="FFFFFF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60" w:line="0" w:lineRule="atLeast"/>
      <w:jc w:val="center"/>
    </w:pPr>
    <w:rPr>
      <w:b/>
      <w:sz w:val="28"/>
      <w:lang w:val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60" w:line="322" w:lineRule="exact"/>
      <w:ind w:firstLine="760"/>
      <w:jc w:val="both"/>
    </w:pPr>
    <w:rPr>
      <w:sz w:val="28"/>
      <w:lang w:val="ru-RU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360" w:line="0" w:lineRule="atLeast"/>
      <w:jc w:val="center"/>
    </w:pPr>
    <w:rPr>
      <w:b/>
      <w:sz w:val="32"/>
      <w:lang w:val="ru-RU"/>
    </w:rPr>
  </w:style>
  <w:style w:type="character" w:customStyle="1" w:styleId="70">
    <w:name w:val="Заголовок 7 Знак"/>
    <w:basedOn w:val="a0"/>
    <w:link w:val="7"/>
    <w:rPr>
      <w:rFonts w:asciiTheme="majorHAnsi" w:eastAsiaTheme="majorEastAsia" w:hAnsiTheme="majorHAnsi" w:cstheme="majorBidi"/>
      <w:i/>
      <w:color w:val="404040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21">
    <w:name w:val="Quote"/>
    <w:basedOn w:val="a"/>
    <w:next w:val="a"/>
    <w:link w:val="22"/>
    <w:uiPriority w:val="29"/>
    <w:qFormat/>
    <w:rPr>
      <w:i/>
      <w:color w:val="00000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af6">
    <w:name w:val="Текст концевой сноски Знак"/>
    <w:basedOn w:val="a0"/>
    <w:link w:val="af7"/>
    <w:uiPriority w:val="99"/>
    <w:semiHidden/>
    <w:rPr>
      <w:sz w:val="20"/>
    </w:rPr>
  </w:style>
  <w:style w:type="character" w:customStyle="1" w:styleId="af5">
    <w:name w:val="Подзаголовок Знак"/>
    <w:basedOn w:val="a0"/>
    <w:link w:val="af4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af7">
    <w:name w:val="endnote text"/>
    <w:basedOn w:val="a"/>
    <w:link w:val="af6"/>
    <w:uiPriority w:val="99"/>
    <w:semiHidden/>
    <w:unhideWhenUsed/>
    <w:rPr>
      <w:sz w:val="20"/>
    </w:rPr>
  </w:style>
  <w:style w:type="character" w:styleId="af8">
    <w:name w:val="Subtle Reference"/>
    <w:basedOn w:val="a0"/>
    <w:uiPriority w:val="31"/>
    <w:qFormat/>
    <w:rPr>
      <w:smallCaps/>
      <w:color w:val="C0504D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f9">
    <w:name w:val="Текст сноски Знак"/>
    <w:basedOn w:val="a0"/>
    <w:link w:val="afa"/>
    <w:uiPriority w:val="99"/>
    <w:semiHidden/>
    <w:rPr>
      <w:sz w:val="20"/>
    </w:rPr>
  </w:style>
  <w:style w:type="character" w:customStyle="1" w:styleId="afb">
    <w:name w:val="Выделенная цитата Знак"/>
    <w:basedOn w:val="a0"/>
    <w:link w:val="afc"/>
    <w:uiPriority w:val="30"/>
    <w:rPr>
      <w:b/>
      <w:i/>
      <w:color w:val="4F81BD"/>
    </w:rPr>
  </w:style>
  <w:style w:type="character" w:styleId="afd">
    <w:name w:val="Hyperlink"/>
    <w:basedOn w:val="a0"/>
    <w:uiPriority w:val="99"/>
    <w:unhideWhenUsed/>
    <w:rPr>
      <w:color w:val="0000FF"/>
      <w:u w:val="single"/>
    </w:rPr>
  </w:style>
  <w:style w:type="character" w:styleId="afe">
    <w:name w:val="Intense Reference"/>
    <w:basedOn w:val="a0"/>
    <w:uiPriority w:val="32"/>
    <w:qFormat/>
    <w:rPr>
      <w:b/>
      <w:smallCaps/>
      <w:color w:val="C0504D"/>
      <w:spacing w:val="5"/>
      <w:u w:val="single"/>
    </w:rPr>
  </w:style>
  <w:style w:type="paragraph" w:styleId="aff">
    <w:name w:val="No Spacing"/>
    <w:uiPriority w:val="1"/>
    <w:qFormat/>
  </w:style>
  <w:style w:type="character" w:styleId="aff0">
    <w:name w:val="Emphasis"/>
    <w:basedOn w:val="a0"/>
    <w:uiPriority w:val="20"/>
    <w:qFormat/>
    <w:rPr>
      <w:i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aff1">
    <w:name w:val="Текст Знак"/>
    <w:basedOn w:val="a0"/>
    <w:link w:val="aff2"/>
    <w:uiPriority w:val="99"/>
    <w:rPr>
      <w:rFonts w:ascii="Courier New" w:hAnsi="Courier New" w:cs="Courier New"/>
      <w:sz w:val="21"/>
    </w:rPr>
  </w:style>
  <w:style w:type="character" w:styleId="aff3">
    <w:name w:val="Subtle Emphasis"/>
    <w:basedOn w:val="a0"/>
    <w:uiPriority w:val="19"/>
    <w:qFormat/>
    <w:rPr>
      <w:i/>
      <w:color w:val="808080"/>
    </w:rPr>
  </w:style>
  <w:style w:type="character" w:customStyle="1" w:styleId="22">
    <w:name w:val="Цитата 2 Знак"/>
    <w:basedOn w:val="a0"/>
    <w:link w:val="21"/>
    <w:uiPriority w:val="29"/>
    <w:rPr>
      <w:i/>
      <w:color w:val="000000"/>
    </w:rPr>
  </w:style>
  <w:style w:type="paragraph" w:styleId="aff2">
    <w:name w:val="Plain Text"/>
    <w:basedOn w:val="a"/>
    <w:link w:val="aff1"/>
    <w:uiPriority w:val="99"/>
    <w:semiHidden/>
    <w:unhideWhenUsed/>
    <w:rPr>
      <w:rFonts w:ascii="Courier New" w:hAnsi="Courier New" w:cs="Courier New"/>
      <w:sz w:val="21"/>
    </w:rPr>
  </w:style>
  <w:style w:type="paragraph" w:styleId="afa">
    <w:name w:val="footnote text"/>
    <w:basedOn w:val="a"/>
    <w:link w:val="af9"/>
    <w:uiPriority w:val="99"/>
    <w:semiHidden/>
    <w:unhideWhenUsed/>
    <w:rPr>
      <w:sz w:val="20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TitleChar">
    <w:name w:val="Title Char"/>
    <w:basedOn w:val="a0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ff4">
    <w:name w:val="envelope address"/>
    <w:basedOn w:val="a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styleId="aff5">
    <w:name w:val="Strong"/>
    <w:basedOn w:val="a0"/>
    <w:qFormat/>
    <w:rPr>
      <w:b/>
    </w:rPr>
  </w:style>
  <w:style w:type="character" w:styleId="aff6">
    <w:name w:val="endnote reference"/>
    <w:basedOn w:val="a0"/>
    <w:uiPriority w:val="99"/>
    <w:semiHidden/>
    <w:unhideWhenUsed/>
    <w:rPr>
      <w:vertAlign w:val="superscript"/>
    </w:rPr>
  </w:style>
  <w:style w:type="paragraph" w:styleId="23">
    <w:name w:val="envelope return"/>
    <w:basedOn w:val="a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aff7">
    <w:name w:val="List Paragraph"/>
    <w:basedOn w:val="a"/>
    <w:uiPriority w:val="99"/>
    <w:qFormat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styleId="aff8">
    <w:name w:val="Intense Emphasis"/>
    <w:basedOn w:val="a0"/>
    <w:uiPriority w:val="21"/>
    <w:qFormat/>
    <w:rPr>
      <w:b/>
      <w:i/>
      <w:color w:val="4F81BD"/>
    </w:rPr>
  </w:style>
  <w:style w:type="character" w:customStyle="1" w:styleId="60">
    <w:name w:val="Заголовок 6 Знак"/>
    <w:basedOn w:val="a0"/>
    <w:link w:val="6"/>
    <w:rPr>
      <w:rFonts w:asciiTheme="majorHAnsi" w:eastAsiaTheme="majorEastAsia" w:hAnsiTheme="majorHAnsi" w:cstheme="majorBidi"/>
      <w:i/>
      <w:color w:val="243F60"/>
    </w:rPr>
  </w:style>
  <w:style w:type="character" w:styleId="aff9">
    <w:name w:val="Book Title"/>
    <w:basedOn w:val="a0"/>
    <w:uiPriority w:val="33"/>
    <w:qFormat/>
    <w:rPr>
      <w:b/>
      <w:smallCaps/>
      <w:spacing w:val="5"/>
    </w:rPr>
  </w:style>
  <w:style w:type="paragraph" w:styleId="afc">
    <w:name w:val="Intense Quote"/>
    <w:basedOn w:val="a"/>
    <w:next w:val="a"/>
    <w:link w:val="afb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affa">
    <w:name w:val="Balloon Text"/>
    <w:basedOn w:val="a"/>
    <w:link w:val="affb"/>
    <w:uiPriority w:val="99"/>
    <w:semiHidden/>
    <w:unhideWhenUsed/>
    <w:rsid w:val="00F179CF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F179CF"/>
    <w:rPr>
      <w:rFonts w:ascii="Tahoma" w:eastAsia="Times New Roman" w:hAnsi="Tahoma" w:cs="Tahoma"/>
      <w:sz w:val="16"/>
      <w:szCs w:val="16"/>
      <w:lang w:val="uk-UA"/>
    </w:rPr>
  </w:style>
  <w:style w:type="paragraph" w:customStyle="1" w:styleId="12">
    <w:name w:val="Без интервала1"/>
    <w:rsid w:val="001200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default">
    <w:name w:val="default"/>
    <w:basedOn w:val="a"/>
    <w:rsid w:val="00F16099"/>
    <w:pPr>
      <w:spacing w:before="100" w:beforeAutospacing="1" w:after="100" w:afterAutospacing="1"/>
    </w:pPr>
    <w:rPr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4">
    <w:name w:val="Body Text"/>
    <w:basedOn w:val="a"/>
    <w:link w:val="a5"/>
    <w:rPr>
      <w:sz w:val="28"/>
    </w:rPr>
  </w:style>
  <w:style w:type="character" w:customStyle="1" w:styleId="a5">
    <w:name w:val="Основной текст Знак"/>
    <w:link w:val="a4"/>
    <w:rPr>
      <w:rFonts w:ascii="Times New Roman" w:eastAsia="Times New Roman" w:hAnsi="Times New Roman" w:cs="Times New Roman"/>
      <w:sz w:val="28"/>
      <w:lang w:val="uk-UA" w:eastAsia="ru-RU"/>
    </w:rPr>
  </w:style>
  <w:style w:type="paragraph" w:styleId="a6">
    <w:name w:val="Title"/>
    <w:basedOn w:val="a"/>
    <w:link w:val="a7"/>
    <w:qFormat/>
    <w:pPr>
      <w:ind w:firstLine="340"/>
      <w:jc w:val="center"/>
    </w:pPr>
    <w:rPr>
      <w:rFonts w:ascii="Petersburg Cyr" w:hAnsi="Petersburg Cyr"/>
      <w:b/>
      <w:i/>
      <w:sz w:val="28"/>
    </w:rPr>
  </w:style>
  <w:style w:type="character" w:customStyle="1" w:styleId="a7">
    <w:name w:val="Название Знак"/>
    <w:link w:val="a6"/>
    <w:rPr>
      <w:rFonts w:ascii="Petersburg Cyr" w:eastAsia="Times New Roman" w:hAnsi="Petersburg Cyr" w:cs="Times New Roman"/>
      <w:b/>
      <w:i/>
      <w:sz w:val="28"/>
      <w:lang w:val="uk-UA" w:eastAsia="ru-RU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Times New Roman"/>
      <w:sz w:val="20"/>
      <w:lang w:eastAsia="ru-RU"/>
    </w:rPr>
  </w:style>
  <w:style w:type="paragraph" w:customStyle="1" w:styleId="11">
    <w:name w:val="Знак1"/>
    <w:basedOn w:val="a"/>
    <w:rPr>
      <w:rFonts w:ascii="Verdana" w:hAnsi="Verdana" w:cs="Verdana"/>
      <w:sz w:val="20"/>
      <w:lang w:val="en-US" w:eastAsia="en-US"/>
    </w:rPr>
  </w:style>
  <w:style w:type="paragraph" w:customStyle="1" w:styleId="a8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" w:eastAsia="Times New Roman" w:hAnsi="Times New Roman" w:cs="Times New Roman"/>
      <w:sz w:val="24"/>
      <w:lang w:val="uk-UA" w:eastAsia="ru-RU"/>
    </w:rPr>
  </w:style>
  <w:style w:type="paragraph" w:styleId="ab">
    <w:name w:val="Body Text Indent"/>
    <w:basedOn w:val="a"/>
    <w:link w:val="ac"/>
    <w:pPr>
      <w:spacing w:after="120"/>
      <w:ind w:left="283"/>
    </w:pPr>
  </w:style>
  <w:style w:type="character" w:customStyle="1" w:styleId="ac">
    <w:name w:val="Основной текст с отступом Знак"/>
    <w:link w:val="ab"/>
    <w:rPr>
      <w:rFonts w:ascii="Times New Roman" w:eastAsia="Times New Roman" w:hAnsi="Times New Roman" w:cs="Times New Roman"/>
      <w:sz w:val="24"/>
      <w:lang w:val="uk-UA" w:eastAsia="ru-RU"/>
    </w:rPr>
  </w:style>
  <w:style w:type="character" w:styleId="ad">
    <w:name w:val="page number"/>
    <w:basedOn w:val="a0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Pr>
      <w:rFonts w:ascii="Times New Roman" w:eastAsia="Times New Roman" w:hAnsi="Times New Roman" w:cs="Times New Roman"/>
      <w:sz w:val="24"/>
      <w:lang w:val="uk-UA" w:eastAsia="ru-RU"/>
    </w:rPr>
  </w:style>
  <w:style w:type="paragraph" w:customStyle="1" w:styleId="af0">
    <w:name w:val="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f1">
    <w:name w:val="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character" w:customStyle="1" w:styleId="Rvts9">
    <w:name w:val="Rvts9"/>
    <w:basedOn w:val="a0"/>
  </w:style>
  <w:style w:type="table" w:styleId="af2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pPr>
      <w:spacing w:before="100" w:after="100"/>
    </w:pPr>
    <w:rPr>
      <w:lang w:val="ru-RU"/>
    </w:rPr>
  </w:style>
  <w:style w:type="character" w:customStyle="1" w:styleId="Rvts0">
    <w:name w:val="Rvts0"/>
    <w:basedOn w:val="a0"/>
  </w:style>
  <w:style w:type="paragraph" w:customStyle="1" w:styleId="31">
    <w:name w:val="заголовок 3"/>
    <w:basedOn w:val="a"/>
    <w:next w:val="a"/>
    <w:pPr>
      <w:keepNext/>
      <w:ind w:firstLine="3686"/>
      <w:jc w:val="both"/>
    </w:pPr>
    <w:rPr>
      <w:rFonts w:ascii="Bookman Old Style" w:hAnsi="Bookman Old Style"/>
      <w:b/>
      <w:sz w:val="36"/>
      <w:lang w:val="ru-RU"/>
    </w:rPr>
  </w:style>
  <w:style w:type="character" w:customStyle="1" w:styleId="Bodytext3">
    <w:name w:val="Body text (3)_"/>
    <w:link w:val="Bodytext30"/>
    <w:rPr>
      <w:rFonts w:ascii="Times New Roman" w:eastAsia="Times New Roman" w:hAnsi="Times New Roman"/>
      <w:b/>
      <w:sz w:val="28"/>
      <w:shd w:val="clear" w:color="auto" w:fill="FFFFFF"/>
    </w:rPr>
  </w:style>
  <w:style w:type="character" w:customStyle="1" w:styleId="Bodytext2">
    <w:name w:val="Body text (2)_"/>
    <w:link w:val="Bodytext20"/>
    <w:rPr>
      <w:rFonts w:ascii="Times New Roman" w:eastAsia="Times New Roman" w:hAnsi="Times New Roman"/>
      <w:sz w:val="28"/>
      <w:shd w:val="clear" w:color="auto" w:fill="FFFFFF"/>
    </w:rPr>
  </w:style>
  <w:style w:type="character" w:customStyle="1" w:styleId="Bodytext4">
    <w:name w:val="Body text (4)_"/>
    <w:link w:val="Bodytext40"/>
    <w:rPr>
      <w:rFonts w:ascii="Times New Roman" w:eastAsia="Times New Roman" w:hAnsi="Times New Roman"/>
      <w:b/>
      <w:sz w:val="32"/>
      <w:shd w:val="clear" w:color="auto" w:fill="FFFFFF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60" w:line="0" w:lineRule="atLeast"/>
      <w:jc w:val="center"/>
    </w:pPr>
    <w:rPr>
      <w:b/>
      <w:sz w:val="28"/>
      <w:lang w:val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60" w:line="322" w:lineRule="exact"/>
      <w:ind w:firstLine="760"/>
      <w:jc w:val="both"/>
    </w:pPr>
    <w:rPr>
      <w:sz w:val="28"/>
      <w:lang w:val="ru-RU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360" w:line="0" w:lineRule="atLeast"/>
      <w:jc w:val="center"/>
    </w:pPr>
    <w:rPr>
      <w:b/>
      <w:sz w:val="32"/>
      <w:lang w:val="ru-RU"/>
    </w:rPr>
  </w:style>
  <w:style w:type="character" w:customStyle="1" w:styleId="70">
    <w:name w:val="Заголовок 7 Знак"/>
    <w:basedOn w:val="a0"/>
    <w:link w:val="7"/>
    <w:rPr>
      <w:rFonts w:asciiTheme="majorHAnsi" w:eastAsiaTheme="majorEastAsia" w:hAnsiTheme="majorHAnsi" w:cstheme="majorBidi"/>
      <w:i/>
      <w:color w:val="404040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21">
    <w:name w:val="Quote"/>
    <w:basedOn w:val="a"/>
    <w:next w:val="a"/>
    <w:link w:val="22"/>
    <w:uiPriority w:val="29"/>
    <w:qFormat/>
    <w:rPr>
      <w:i/>
      <w:color w:val="00000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af6">
    <w:name w:val="Текст концевой сноски Знак"/>
    <w:basedOn w:val="a0"/>
    <w:link w:val="af7"/>
    <w:uiPriority w:val="99"/>
    <w:semiHidden/>
    <w:rPr>
      <w:sz w:val="20"/>
    </w:rPr>
  </w:style>
  <w:style w:type="character" w:customStyle="1" w:styleId="af5">
    <w:name w:val="Подзаголовок Знак"/>
    <w:basedOn w:val="a0"/>
    <w:link w:val="af4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af7">
    <w:name w:val="endnote text"/>
    <w:basedOn w:val="a"/>
    <w:link w:val="af6"/>
    <w:uiPriority w:val="99"/>
    <w:semiHidden/>
    <w:unhideWhenUsed/>
    <w:rPr>
      <w:sz w:val="20"/>
    </w:rPr>
  </w:style>
  <w:style w:type="character" w:styleId="af8">
    <w:name w:val="Subtle Reference"/>
    <w:basedOn w:val="a0"/>
    <w:uiPriority w:val="31"/>
    <w:qFormat/>
    <w:rPr>
      <w:smallCaps/>
      <w:color w:val="C0504D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f9">
    <w:name w:val="Текст сноски Знак"/>
    <w:basedOn w:val="a0"/>
    <w:link w:val="afa"/>
    <w:uiPriority w:val="99"/>
    <w:semiHidden/>
    <w:rPr>
      <w:sz w:val="20"/>
    </w:rPr>
  </w:style>
  <w:style w:type="character" w:customStyle="1" w:styleId="afb">
    <w:name w:val="Выделенная цитата Знак"/>
    <w:basedOn w:val="a0"/>
    <w:link w:val="afc"/>
    <w:uiPriority w:val="30"/>
    <w:rPr>
      <w:b/>
      <w:i/>
      <w:color w:val="4F81BD"/>
    </w:rPr>
  </w:style>
  <w:style w:type="character" w:styleId="afd">
    <w:name w:val="Hyperlink"/>
    <w:basedOn w:val="a0"/>
    <w:uiPriority w:val="99"/>
    <w:unhideWhenUsed/>
    <w:rPr>
      <w:color w:val="0000FF"/>
      <w:u w:val="single"/>
    </w:rPr>
  </w:style>
  <w:style w:type="character" w:styleId="afe">
    <w:name w:val="Intense Reference"/>
    <w:basedOn w:val="a0"/>
    <w:uiPriority w:val="32"/>
    <w:qFormat/>
    <w:rPr>
      <w:b/>
      <w:smallCaps/>
      <w:color w:val="C0504D"/>
      <w:spacing w:val="5"/>
      <w:u w:val="single"/>
    </w:rPr>
  </w:style>
  <w:style w:type="paragraph" w:styleId="aff">
    <w:name w:val="No Spacing"/>
    <w:uiPriority w:val="1"/>
    <w:qFormat/>
  </w:style>
  <w:style w:type="character" w:styleId="aff0">
    <w:name w:val="Emphasis"/>
    <w:basedOn w:val="a0"/>
    <w:uiPriority w:val="20"/>
    <w:qFormat/>
    <w:rPr>
      <w:i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aff1">
    <w:name w:val="Текст Знак"/>
    <w:basedOn w:val="a0"/>
    <w:link w:val="aff2"/>
    <w:uiPriority w:val="99"/>
    <w:rPr>
      <w:rFonts w:ascii="Courier New" w:hAnsi="Courier New" w:cs="Courier New"/>
      <w:sz w:val="21"/>
    </w:rPr>
  </w:style>
  <w:style w:type="character" w:styleId="aff3">
    <w:name w:val="Subtle Emphasis"/>
    <w:basedOn w:val="a0"/>
    <w:uiPriority w:val="19"/>
    <w:qFormat/>
    <w:rPr>
      <w:i/>
      <w:color w:val="808080"/>
    </w:rPr>
  </w:style>
  <w:style w:type="character" w:customStyle="1" w:styleId="22">
    <w:name w:val="Цитата 2 Знак"/>
    <w:basedOn w:val="a0"/>
    <w:link w:val="21"/>
    <w:uiPriority w:val="29"/>
    <w:rPr>
      <w:i/>
      <w:color w:val="000000"/>
    </w:rPr>
  </w:style>
  <w:style w:type="paragraph" w:styleId="aff2">
    <w:name w:val="Plain Text"/>
    <w:basedOn w:val="a"/>
    <w:link w:val="aff1"/>
    <w:uiPriority w:val="99"/>
    <w:semiHidden/>
    <w:unhideWhenUsed/>
    <w:rPr>
      <w:rFonts w:ascii="Courier New" w:hAnsi="Courier New" w:cs="Courier New"/>
      <w:sz w:val="21"/>
    </w:rPr>
  </w:style>
  <w:style w:type="paragraph" w:styleId="afa">
    <w:name w:val="footnote text"/>
    <w:basedOn w:val="a"/>
    <w:link w:val="af9"/>
    <w:uiPriority w:val="99"/>
    <w:semiHidden/>
    <w:unhideWhenUsed/>
    <w:rPr>
      <w:sz w:val="20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TitleChar">
    <w:name w:val="Title Char"/>
    <w:basedOn w:val="a0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ff4">
    <w:name w:val="envelope address"/>
    <w:basedOn w:val="a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styleId="aff5">
    <w:name w:val="Strong"/>
    <w:basedOn w:val="a0"/>
    <w:qFormat/>
    <w:rPr>
      <w:b/>
    </w:rPr>
  </w:style>
  <w:style w:type="character" w:styleId="aff6">
    <w:name w:val="endnote reference"/>
    <w:basedOn w:val="a0"/>
    <w:uiPriority w:val="99"/>
    <w:semiHidden/>
    <w:unhideWhenUsed/>
    <w:rPr>
      <w:vertAlign w:val="superscript"/>
    </w:rPr>
  </w:style>
  <w:style w:type="paragraph" w:styleId="23">
    <w:name w:val="envelope return"/>
    <w:basedOn w:val="a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aff7">
    <w:name w:val="List Paragraph"/>
    <w:basedOn w:val="a"/>
    <w:uiPriority w:val="99"/>
    <w:qFormat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styleId="aff8">
    <w:name w:val="Intense Emphasis"/>
    <w:basedOn w:val="a0"/>
    <w:uiPriority w:val="21"/>
    <w:qFormat/>
    <w:rPr>
      <w:b/>
      <w:i/>
      <w:color w:val="4F81BD"/>
    </w:rPr>
  </w:style>
  <w:style w:type="character" w:customStyle="1" w:styleId="60">
    <w:name w:val="Заголовок 6 Знак"/>
    <w:basedOn w:val="a0"/>
    <w:link w:val="6"/>
    <w:rPr>
      <w:rFonts w:asciiTheme="majorHAnsi" w:eastAsiaTheme="majorEastAsia" w:hAnsiTheme="majorHAnsi" w:cstheme="majorBidi"/>
      <w:i/>
      <w:color w:val="243F60"/>
    </w:rPr>
  </w:style>
  <w:style w:type="character" w:styleId="aff9">
    <w:name w:val="Book Title"/>
    <w:basedOn w:val="a0"/>
    <w:uiPriority w:val="33"/>
    <w:qFormat/>
    <w:rPr>
      <w:b/>
      <w:smallCaps/>
      <w:spacing w:val="5"/>
    </w:rPr>
  </w:style>
  <w:style w:type="paragraph" w:styleId="afc">
    <w:name w:val="Intense Quote"/>
    <w:basedOn w:val="a"/>
    <w:next w:val="a"/>
    <w:link w:val="afb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affa">
    <w:name w:val="Balloon Text"/>
    <w:basedOn w:val="a"/>
    <w:link w:val="affb"/>
    <w:uiPriority w:val="99"/>
    <w:semiHidden/>
    <w:unhideWhenUsed/>
    <w:rsid w:val="00F179CF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F179CF"/>
    <w:rPr>
      <w:rFonts w:ascii="Tahoma" w:eastAsia="Times New Roman" w:hAnsi="Tahoma" w:cs="Tahoma"/>
      <w:sz w:val="16"/>
      <w:szCs w:val="16"/>
      <w:lang w:val="uk-UA"/>
    </w:rPr>
  </w:style>
  <w:style w:type="paragraph" w:customStyle="1" w:styleId="12">
    <w:name w:val="Без интервала1"/>
    <w:rsid w:val="001200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default">
    <w:name w:val="default"/>
    <w:basedOn w:val="a"/>
    <w:rsid w:val="00F16099"/>
    <w:pPr>
      <w:spacing w:before="100" w:beforeAutospacing="1" w:after="100" w:afterAutospacing="1"/>
    </w:pPr>
    <w:rPr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76DE2-5D3E-448D-A739-0883004D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lastModifiedBy>Саша</cp:lastModifiedBy>
  <cp:revision>52</cp:revision>
  <cp:lastPrinted>2025-12-18T13:20:00Z</cp:lastPrinted>
  <dcterms:created xsi:type="dcterms:W3CDTF">2024-12-23T08:01:00Z</dcterms:created>
  <dcterms:modified xsi:type="dcterms:W3CDTF">2025-12-18T13:26:00Z</dcterms:modified>
</cp:coreProperties>
</file>